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00" w:type="dxa"/>
        <w:tblInd w:w="108" w:type="dxa"/>
        <w:tblLayout w:type="fixed"/>
        <w:tblLook w:val="0000"/>
      </w:tblPr>
      <w:tblGrid>
        <w:gridCol w:w="3240"/>
        <w:gridCol w:w="4320"/>
        <w:gridCol w:w="3240"/>
      </w:tblGrid>
      <w:tr w:rsidR="00CD4D11">
        <w:trPr>
          <w:cantSplit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D11" w:rsidRDefault="00223342" w:rsidP="00DA2C6D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Test case ID: 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D11" w:rsidRDefault="00DA2C6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/>
                <w:sz w:val="28"/>
              </w:rPr>
            </w:pPr>
            <w:r w:rsidRPr="00DA2C6D">
              <w:rPr>
                <w:rFonts w:ascii="Times New Roman" w:hAnsi="Times New Roman"/>
                <w:i/>
                <w:color w:val="3616F6"/>
                <w:sz w:val="28"/>
              </w:rPr>
              <w:t>&lt;test&gt;</w:t>
            </w:r>
            <w:r w:rsidR="00223342">
              <w:rPr>
                <w:rFonts w:ascii="Times New Roman" w:hAnsi="Times New Roman"/>
                <w:sz w:val="28"/>
              </w:rPr>
              <w:t xml:space="preserve"> Test Case</w:t>
            </w:r>
          </w:p>
          <w:p w:rsidR="00CD4D11" w:rsidRDefault="00CD4D11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D11" w:rsidRDefault="00223342">
            <w:pPr>
              <w:rPr>
                <w:b/>
                <w:sz w:val="20"/>
              </w:rPr>
            </w:pPr>
            <w:r>
              <w:rPr>
                <w:bCs/>
                <w:sz w:val="20"/>
              </w:rPr>
              <w:t>Release #:</w:t>
            </w:r>
          </w:p>
        </w:tc>
      </w:tr>
    </w:tbl>
    <w:p w:rsidR="00CD4D11" w:rsidRDefault="00CD4D11">
      <w:pPr>
        <w:rPr>
          <w:sz w:val="20"/>
        </w:rPr>
      </w:pPr>
    </w:p>
    <w:tbl>
      <w:tblPr>
        <w:tblW w:w="10800" w:type="dxa"/>
        <w:tblInd w:w="108" w:type="dxa"/>
        <w:tblLayout w:type="fixed"/>
        <w:tblLook w:val="0000"/>
      </w:tblPr>
      <w:tblGrid>
        <w:gridCol w:w="3240"/>
        <w:gridCol w:w="4320"/>
        <w:gridCol w:w="3240"/>
      </w:tblGrid>
      <w:tr w:rsidR="00CD4D11">
        <w:trPr>
          <w:cantSplit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D11" w:rsidRDefault="00223342">
            <w:pPr>
              <w:rPr>
                <w:b/>
                <w:sz w:val="20"/>
              </w:rPr>
            </w:pPr>
            <w:r>
              <w:rPr>
                <w:bCs/>
                <w:sz w:val="20"/>
              </w:rPr>
              <w:t>Function Name:</w:t>
            </w:r>
          </w:p>
          <w:p w:rsidR="00CD4D11" w:rsidRDefault="00CD4D11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D11" w:rsidRDefault="00223342">
            <w:pPr>
              <w:rPr>
                <w:b/>
                <w:sz w:val="20"/>
              </w:rPr>
            </w:pPr>
            <w:r>
              <w:rPr>
                <w:bCs/>
                <w:sz w:val="20"/>
              </w:rPr>
              <w:t xml:space="preserve">Process:  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D11" w:rsidRDefault="00DA2C6D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Author:</w:t>
            </w:r>
          </w:p>
          <w:p w:rsidR="00CD4D11" w:rsidRDefault="00223342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Modified by:</w:t>
            </w:r>
          </w:p>
        </w:tc>
      </w:tr>
      <w:tr w:rsidR="00CD4D11">
        <w:trPr>
          <w:cantSplit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D11" w:rsidRDefault="00223342">
            <w:pPr>
              <w:rPr>
                <w:b/>
                <w:sz w:val="20"/>
              </w:rPr>
            </w:pPr>
            <w:r>
              <w:rPr>
                <w:bCs/>
                <w:sz w:val="20"/>
              </w:rPr>
              <w:t>Requirement #:</w:t>
            </w:r>
          </w:p>
          <w:p w:rsidR="00CD4D11" w:rsidRDefault="00CD4D11">
            <w:pPr>
              <w:rPr>
                <w:bCs/>
                <w:sz w:val="20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D11" w:rsidRDefault="00223342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Reference: 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D11" w:rsidRDefault="001E38AF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Date:</w:t>
            </w:r>
          </w:p>
        </w:tc>
      </w:tr>
    </w:tbl>
    <w:p w:rsidR="00CD4D11" w:rsidRDefault="00223342">
      <w:pPr>
        <w:rPr>
          <w:sz w:val="20"/>
          <w:u w:val="single"/>
        </w:rPr>
      </w:pPr>
      <w:r>
        <w:rPr>
          <w:sz w:val="20"/>
          <w:u w:val="single"/>
        </w:rPr>
        <w:t>Description: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0800"/>
      </w:tblGrid>
      <w:tr w:rsidR="00CD4D11">
        <w:tc>
          <w:tcPr>
            <w:tcW w:w="10800" w:type="dxa"/>
          </w:tcPr>
          <w:p w:rsidR="00CD4D11" w:rsidRPr="00DA2C6D" w:rsidRDefault="00DA2C6D">
            <w:pPr>
              <w:spacing w:line="480" w:lineRule="auto"/>
              <w:rPr>
                <w:i/>
                <w:color w:val="3616F6"/>
                <w:sz w:val="20"/>
              </w:rPr>
            </w:pPr>
            <w:r w:rsidRPr="00DA2C6D">
              <w:rPr>
                <w:i/>
                <w:color w:val="3616F6"/>
                <w:sz w:val="20"/>
              </w:rPr>
              <w:t>&lt;description of the test to be performed&gt;</w:t>
            </w:r>
          </w:p>
        </w:tc>
      </w:tr>
    </w:tbl>
    <w:p w:rsidR="00CD4D11" w:rsidRDefault="00223342">
      <w:pPr>
        <w:rPr>
          <w:sz w:val="20"/>
          <w:u w:val="single"/>
        </w:rPr>
      </w:pPr>
      <w:r>
        <w:rPr>
          <w:sz w:val="20"/>
          <w:u w:val="single"/>
        </w:rPr>
        <w:t>Pre-Test Tasks: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0800"/>
      </w:tblGrid>
      <w:tr w:rsidR="00CD4D11">
        <w:tc>
          <w:tcPr>
            <w:tcW w:w="10800" w:type="dxa"/>
          </w:tcPr>
          <w:p w:rsidR="00CD4D11" w:rsidRPr="00DA2C6D" w:rsidRDefault="00DA2C6D">
            <w:pPr>
              <w:spacing w:line="480" w:lineRule="auto"/>
              <w:rPr>
                <w:i/>
                <w:color w:val="3616F6"/>
                <w:sz w:val="20"/>
              </w:rPr>
            </w:pPr>
            <w:r w:rsidRPr="00DA2C6D">
              <w:rPr>
                <w:i/>
                <w:color w:val="3616F6"/>
                <w:sz w:val="20"/>
              </w:rPr>
              <w:t>&lt;if applicable, the setup required to perform the test&gt;</w:t>
            </w:r>
          </w:p>
        </w:tc>
      </w:tr>
    </w:tbl>
    <w:p w:rsidR="00CD4D11" w:rsidRDefault="00CD4D11">
      <w:pPr>
        <w:rPr>
          <w:sz w:val="20"/>
        </w:rPr>
      </w:pPr>
    </w:p>
    <w:tbl>
      <w:tblPr>
        <w:tblW w:w="0" w:type="auto"/>
        <w:tblInd w:w="107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600"/>
        <w:gridCol w:w="2520"/>
        <w:gridCol w:w="2040"/>
        <w:gridCol w:w="2280"/>
        <w:gridCol w:w="720"/>
        <w:gridCol w:w="2640"/>
      </w:tblGrid>
      <w:tr w:rsidR="00CD4D11">
        <w:trPr>
          <w:cantSplit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/>
          </w:tcPr>
          <w:p w:rsidR="00CD4D11" w:rsidRDefault="002233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Step #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/>
          </w:tcPr>
          <w:p w:rsidR="00CD4D11" w:rsidRDefault="00223342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Actions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/>
          </w:tcPr>
          <w:p w:rsidR="00CD4D11" w:rsidRDefault="00223342">
            <w:pPr>
              <w:rPr>
                <w:sz w:val="20"/>
              </w:rPr>
            </w:pPr>
            <w:r>
              <w:rPr>
                <w:sz w:val="20"/>
              </w:rPr>
              <w:t>Inputs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/>
          </w:tcPr>
          <w:p w:rsidR="00CD4D11" w:rsidRDefault="00223342">
            <w:pPr>
              <w:pStyle w:val="Heading7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Expected Results / Outputs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/>
          </w:tcPr>
          <w:p w:rsidR="00CD4D11" w:rsidRDefault="00223342">
            <w:pPr>
              <w:jc w:val="center"/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t>Pass Y/N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/>
          </w:tcPr>
          <w:p w:rsidR="00CD4D11" w:rsidRDefault="00223342">
            <w:pPr>
              <w:rPr>
                <w:sz w:val="20"/>
              </w:rPr>
            </w:pPr>
            <w:r>
              <w:rPr>
                <w:sz w:val="20"/>
              </w:rPr>
              <w:t>Actual Results / Outputs</w:t>
            </w:r>
          </w:p>
        </w:tc>
      </w:tr>
      <w:tr w:rsidR="00CD4D11">
        <w:trPr>
          <w:cantSplit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D11" w:rsidRDefault="0022334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1)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D11" w:rsidRDefault="00CD4D11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D11" w:rsidRDefault="00CD4D11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D11" w:rsidRDefault="00CD4D11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D11" w:rsidRDefault="00CD4D11">
            <w:pPr>
              <w:numPr>
                <w:ilvl w:val="12"/>
                <w:numId w:val="0"/>
              </w:numPr>
              <w:jc w:val="center"/>
              <w:rPr>
                <w:sz w:val="20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D11" w:rsidRDefault="00CD4D11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</w:tr>
      <w:tr w:rsidR="00CD4D11">
        <w:trPr>
          <w:cantSplit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D11" w:rsidRDefault="0022334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2)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D11" w:rsidRDefault="00CD4D11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D11" w:rsidRDefault="00CD4D11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D11" w:rsidRDefault="00CD4D11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D11" w:rsidRDefault="00CD4D11">
            <w:pPr>
              <w:numPr>
                <w:ilvl w:val="12"/>
                <w:numId w:val="0"/>
              </w:numPr>
              <w:jc w:val="center"/>
              <w:rPr>
                <w:sz w:val="20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D11" w:rsidRDefault="00CD4D11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</w:tr>
      <w:tr w:rsidR="00CD4D11">
        <w:trPr>
          <w:cantSplit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D11" w:rsidRDefault="0022334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3)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D11" w:rsidRDefault="00CD4D11">
            <w:pPr>
              <w:numPr>
                <w:ilvl w:val="12"/>
                <w:numId w:val="0"/>
              </w:numPr>
              <w:rPr>
                <w:bCs/>
                <w:sz w:val="20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D11" w:rsidRDefault="00CD4D11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D11" w:rsidRDefault="00CD4D11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D11" w:rsidRDefault="00CD4D11">
            <w:pPr>
              <w:numPr>
                <w:ilvl w:val="12"/>
                <w:numId w:val="0"/>
              </w:numPr>
              <w:jc w:val="center"/>
              <w:rPr>
                <w:sz w:val="20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D11" w:rsidRDefault="00CD4D11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</w:tr>
      <w:tr w:rsidR="00CD4D11">
        <w:trPr>
          <w:cantSplit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D11" w:rsidRDefault="0022334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4)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D11" w:rsidRDefault="00CD4D11">
            <w:pPr>
              <w:numPr>
                <w:ilvl w:val="12"/>
                <w:numId w:val="0"/>
              </w:numPr>
              <w:rPr>
                <w:bCs/>
                <w:sz w:val="20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D11" w:rsidRDefault="00CD4D11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D11" w:rsidRDefault="00CD4D11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D11" w:rsidRDefault="00CD4D11">
            <w:pPr>
              <w:numPr>
                <w:ilvl w:val="12"/>
                <w:numId w:val="0"/>
              </w:numPr>
              <w:jc w:val="center"/>
              <w:rPr>
                <w:sz w:val="20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4D11" w:rsidRDefault="00CD4D11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</w:tr>
    </w:tbl>
    <w:p w:rsidR="00CD4D11" w:rsidRDefault="00CD4D11"/>
    <w:p w:rsidR="00DA2C6D" w:rsidRPr="00DA2C6D" w:rsidRDefault="00DA2C6D">
      <w:pPr>
        <w:rPr>
          <w:b/>
          <w:i/>
          <w:color w:val="3616F6"/>
        </w:rPr>
      </w:pPr>
      <w:r w:rsidRPr="00DA2C6D">
        <w:rPr>
          <w:b/>
          <w:i/>
          <w:color w:val="3616F6"/>
        </w:rPr>
        <w:t>&lt;It is suggested that the number of steps should be kept to 15 or less&gt;</w:t>
      </w:r>
    </w:p>
    <w:sectPr w:rsidR="00DA2C6D" w:rsidRPr="00DA2C6D" w:rsidSect="00CD4D11"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1325" w:right="562" w:bottom="1296" w:left="562" w:header="720" w:footer="576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3AAF" w:rsidRDefault="007F3AAF" w:rsidP="00B97A7F">
      <w:r>
        <w:separator/>
      </w:r>
    </w:p>
  </w:endnote>
  <w:endnote w:type="continuationSeparator" w:id="0">
    <w:p w:rsidR="007F3AAF" w:rsidRDefault="007F3AAF" w:rsidP="00B97A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4D11" w:rsidRDefault="00223342">
    <w:pPr>
      <w:pStyle w:val="Footer"/>
      <w:pBdr>
        <w:top w:val="single" w:sz="6" w:space="1" w:color="auto"/>
      </w:pBdr>
      <w:tabs>
        <w:tab w:val="clear" w:pos="4320"/>
        <w:tab w:val="clear" w:pos="8640"/>
        <w:tab w:val="right" w:pos="14884"/>
      </w:tabs>
      <w:rPr>
        <w:rFonts w:cs="Arial"/>
        <w:sz w:val="18"/>
      </w:rPr>
    </w:pPr>
    <w:r>
      <w:rPr>
        <w:rFonts w:cs="Arial"/>
        <w:snapToGrid w:val="0"/>
        <w:sz w:val="18"/>
      </w:rPr>
      <w:t>Testing Steps</w:t>
    </w:r>
    <w:r>
      <w:rPr>
        <w:rFonts w:cs="Arial"/>
        <w:sz w:val="18"/>
      </w:rPr>
      <w:tab/>
      <w:t xml:space="preserve">Page </w:t>
    </w:r>
    <w:r w:rsidR="0088361C">
      <w:rPr>
        <w:rStyle w:val="PageNumber"/>
        <w:rFonts w:cs="Arial"/>
        <w:sz w:val="18"/>
      </w:rPr>
      <w:fldChar w:fldCharType="begin"/>
    </w:r>
    <w:r>
      <w:rPr>
        <w:rStyle w:val="PageNumber"/>
        <w:rFonts w:cs="Arial"/>
        <w:sz w:val="18"/>
      </w:rPr>
      <w:instrText xml:space="preserve"> PAGE </w:instrText>
    </w:r>
    <w:r w:rsidR="0088361C">
      <w:rPr>
        <w:rStyle w:val="PageNumber"/>
        <w:rFonts w:cs="Arial"/>
        <w:sz w:val="18"/>
      </w:rPr>
      <w:fldChar w:fldCharType="separate"/>
    </w:r>
    <w:r>
      <w:rPr>
        <w:rStyle w:val="PageNumber"/>
        <w:rFonts w:cs="Arial"/>
        <w:noProof/>
        <w:sz w:val="18"/>
      </w:rPr>
      <w:t>2</w:t>
    </w:r>
    <w:r w:rsidR="0088361C">
      <w:rPr>
        <w:rStyle w:val="PageNumber"/>
        <w:rFonts w:cs="Arial"/>
        <w:sz w:val="18"/>
      </w:rPr>
      <w:fldChar w:fldCharType="end"/>
    </w:r>
    <w:r>
      <w:rPr>
        <w:rFonts w:cs="Arial"/>
        <w:sz w:val="18"/>
      </w:rPr>
      <w:t xml:space="preserve"> of </w:t>
    </w:r>
    <w:r w:rsidR="0088361C">
      <w:rPr>
        <w:rFonts w:cs="Arial"/>
        <w:sz w:val="18"/>
      </w:rPr>
      <w:fldChar w:fldCharType="begin"/>
    </w:r>
    <w:r>
      <w:rPr>
        <w:rFonts w:cs="Arial"/>
        <w:sz w:val="18"/>
      </w:rPr>
      <w:instrText xml:space="preserve">numpages </w:instrText>
    </w:r>
    <w:r w:rsidR="0088361C">
      <w:rPr>
        <w:rFonts w:cs="Arial"/>
        <w:sz w:val="18"/>
      </w:rPr>
      <w:fldChar w:fldCharType="separate"/>
    </w:r>
    <w:r>
      <w:rPr>
        <w:rFonts w:cs="Arial"/>
        <w:noProof/>
        <w:sz w:val="18"/>
      </w:rPr>
      <w:t>2</w:t>
    </w:r>
    <w:r w:rsidR="0088361C">
      <w:rPr>
        <w:rFonts w:cs="Arial"/>
        <w:sz w:val="18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898821"/>
      <w:docPartObj>
        <w:docPartGallery w:val="Page Numbers (Bottom of Page)"/>
        <w:docPartUnique/>
      </w:docPartObj>
    </w:sdtPr>
    <w:sdtContent>
      <w:sdt>
        <w:sdtPr>
          <w:id w:val="18898849"/>
          <w:docPartObj>
            <w:docPartGallery w:val="Page Numbers (Top of Page)"/>
            <w:docPartUnique/>
          </w:docPartObj>
        </w:sdtPr>
        <w:sdtContent>
          <w:p w:rsidR="00253DAE" w:rsidRPr="00047FCC" w:rsidRDefault="00253DAE" w:rsidP="00790AD4">
            <w:pPr>
              <w:pStyle w:val="Footer"/>
            </w:pPr>
            <w:r>
              <w:rPr>
                <w:rFonts w:ascii="Arial Narrow" w:hAnsi="Arial Narrow"/>
                <w:sz w:val="20"/>
              </w:rPr>
              <w:t>Project Delivery Methodology (PDM)</w:t>
            </w:r>
            <w:r w:rsidRPr="00E81EA0">
              <w:rPr>
                <w:rFonts w:ascii="Arial Narrow" w:hAnsi="Arial Narrow"/>
                <w:sz w:val="20"/>
              </w:rPr>
              <w:tab/>
              <w:t xml:space="preserve">Page </w:t>
            </w:r>
            <w:r w:rsidRPr="00E81EA0">
              <w:rPr>
                <w:rFonts w:ascii="Arial Narrow" w:hAnsi="Arial Narrow"/>
                <w:sz w:val="20"/>
              </w:rPr>
              <w:fldChar w:fldCharType="begin"/>
            </w:r>
            <w:r w:rsidRPr="00E81EA0">
              <w:rPr>
                <w:rFonts w:ascii="Arial Narrow" w:hAnsi="Arial Narrow"/>
                <w:sz w:val="20"/>
              </w:rPr>
              <w:instrText xml:space="preserve"> PAGE </w:instrText>
            </w:r>
            <w:r w:rsidRPr="00E81EA0">
              <w:rPr>
                <w:rFonts w:ascii="Arial Narrow" w:hAnsi="Arial Narrow"/>
                <w:sz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</w:rPr>
              <w:t>1</w:t>
            </w:r>
            <w:r w:rsidRPr="00E81EA0">
              <w:rPr>
                <w:rFonts w:ascii="Arial Narrow" w:hAnsi="Arial Narrow"/>
                <w:sz w:val="20"/>
              </w:rPr>
              <w:fldChar w:fldCharType="end"/>
            </w:r>
            <w:r w:rsidRPr="00E81EA0">
              <w:rPr>
                <w:rFonts w:ascii="Arial Narrow" w:hAnsi="Arial Narrow"/>
                <w:sz w:val="20"/>
              </w:rPr>
              <w:t xml:space="preserve"> of </w:t>
            </w:r>
            <w:r w:rsidRPr="00E81EA0">
              <w:rPr>
                <w:rFonts w:ascii="Arial Narrow" w:hAnsi="Arial Narrow"/>
                <w:sz w:val="20"/>
              </w:rPr>
              <w:fldChar w:fldCharType="begin"/>
            </w:r>
            <w:r w:rsidRPr="00E81EA0">
              <w:rPr>
                <w:rFonts w:ascii="Arial Narrow" w:hAnsi="Arial Narrow"/>
                <w:sz w:val="20"/>
              </w:rPr>
              <w:instrText xml:space="preserve"> NUMPAGES  </w:instrText>
            </w:r>
            <w:r w:rsidRPr="00E81EA0">
              <w:rPr>
                <w:rFonts w:ascii="Arial Narrow" w:hAnsi="Arial Narrow"/>
                <w:sz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</w:rPr>
              <w:t>1</w:t>
            </w:r>
            <w:r w:rsidRPr="00E81EA0">
              <w:rPr>
                <w:rFonts w:ascii="Arial Narrow" w:hAnsi="Arial Narrow"/>
                <w:sz w:val="20"/>
              </w:rPr>
              <w:fldChar w:fldCharType="end"/>
            </w:r>
          </w:p>
        </w:sdtContent>
      </w:sdt>
    </w:sdtContent>
  </w:sdt>
  <w:p w:rsidR="00253DAE" w:rsidRDefault="00253D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3AAF" w:rsidRDefault="007F3AAF" w:rsidP="00B97A7F">
      <w:r>
        <w:separator/>
      </w:r>
    </w:p>
  </w:footnote>
  <w:footnote w:type="continuationSeparator" w:id="0">
    <w:p w:rsidR="007F3AAF" w:rsidRDefault="007F3AAF" w:rsidP="00B97A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4D11" w:rsidRDefault="00CD4D11">
    <w:pPr>
      <w:pStyle w:val="Header"/>
      <w:jc w:val="right"/>
      <w:rPr>
        <w:sz w:val="16"/>
      </w:rPr>
    </w:pPr>
  </w:p>
  <w:p w:rsidR="00CD4D11" w:rsidRDefault="00CD4D11">
    <w:pPr>
      <w:pStyle w:val="Header"/>
      <w:pBdr>
        <w:top w:val="single" w:sz="4" w:space="1" w:color="auto"/>
      </w:pBdr>
      <w:jc w:val="right"/>
      <w:rPr>
        <w:sz w:val="1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3DAE" w:rsidRPr="00290F3A" w:rsidRDefault="00253DAE" w:rsidP="00290F3A">
    <w:pPr>
      <w:pStyle w:val="PDMContentHeader"/>
    </w:pPr>
    <w:r w:rsidRPr="00290F3A">
      <w:t>[Office Name]</w:t>
    </w:r>
    <w:r w:rsidRPr="00290F3A">
      <w:tab/>
    </w:r>
    <w:r w:rsidRPr="00290F3A">
      <w:tab/>
    </w:r>
    <w:sdt>
      <w:sdtPr>
        <w:alias w:val="Title"/>
        <w:id w:val="13536791"/>
        <w:placeholder>
          <w:docPart w:val="A90E567A405C4DBB9E89CD4D570A1135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>
          <w:t>Functional Test Case</w:t>
        </w:r>
      </w:sdtContent>
    </w:sdt>
    <w:r w:rsidRPr="00290F3A">
      <w:t xml:space="preserve"> </w:t>
    </w:r>
    <w:r w:rsidRPr="00290F3A">
      <w:br/>
      <w:t>[Project Name]</w:t>
    </w:r>
    <w:r w:rsidRPr="00290F3A">
      <w:tab/>
    </w:r>
    <w:r w:rsidRPr="00290F3A">
      <w:tab/>
      <w:t>[Version Number] | [Revision Date]</w:t>
    </w:r>
  </w:p>
  <w:p w:rsidR="00253DAE" w:rsidRPr="00093AF2" w:rsidRDefault="00253DAE" w:rsidP="00290F3A">
    <w:pPr>
      <w:pStyle w:val="PDMContentHeader"/>
    </w:pPr>
    <w:r>
      <w:t>------------------------------------------------------------------------------------------------------------------------------------------</w:t>
    </w:r>
  </w:p>
  <w:p w:rsidR="00253DAE" w:rsidRDefault="00253D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23342"/>
    <w:rsid w:val="001E38AF"/>
    <w:rsid w:val="00223342"/>
    <w:rsid w:val="00253DAE"/>
    <w:rsid w:val="00566A5E"/>
    <w:rsid w:val="007D7964"/>
    <w:rsid w:val="007F3AAF"/>
    <w:rsid w:val="0088361C"/>
    <w:rsid w:val="00CD4D11"/>
    <w:rsid w:val="00DA2C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4D11"/>
    <w:rPr>
      <w:sz w:val="24"/>
      <w:szCs w:val="24"/>
    </w:rPr>
  </w:style>
  <w:style w:type="paragraph" w:styleId="Heading3">
    <w:name w:val="heading 3"/>
    <w:basedOn w:val="Normal"/>
    <w:next w:val="Normal"/>
    <w:qFormat/>
    <w:rsid w:val="00CD4D11"/>
    <w:pPr>
      <w:keepNext/>
      <w:ind w:right="-1039"/>
      <w:outlineLvl w:val="2"/>
    </w:pPr>
    <w:rPr>
      <w:rFonts w:ascii="Tahoma" w:hAnsi="Tahoma"/>
      <w:sz w:val="28"/>
      <w:szCs w:val="20"/>
      <w:lang w:val="en-GB"/>
    </w:rPr>
  </w:style>
  <w:style w:type="paragraph" w:styleId="Heading6">
    <w:name w:val="heading 6"/>
    <w:basedOn w:val="Normal"/>
    <w:next w:val="Normal"/>
    <w:qFormat/>
    <w:rsid w:val="00CD4D11"/>
    <w:pPr>
      <w:keepNext/>
      <w:ind w:left="426" w:right="-1" w:hanging="426"/>
      <w:outlineLvl w:val="5"/>
    </w:pPr>
    <w:rPr>
      <w:rFonts w:ascii="Arial" w:hAnsi="Arial" w:cs="Arial"/>
      <w:b/>
      <w:bCs/>
      <w:szCs w:val="20"/>
      <w:lang w:val="en-GB"/>
    </w:rPr>
  </w:style>
  <w:style w:type="paragraph" w:styleId="Heading7">
    <w:name w:val="heading 7"/>
    <w:basedOn w:val="Normal"/>
    <w:next w:val="Normal"/>
    <w:qFormat/>
    <w:rsid w:val="00CD4D11"/>
    <w:pPr>
      <w:keepNext/>
      <w:outlineLvl w:val="6"/>
    </w:pPr>
    <w:rPr>
      <w:rFonts w:ascii="Arial" w:hAnsi="Arial" w:cs="Arial"/>
      <w:sz w:val="28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CD4D11"/>
    <w:pPr>
      <w:tabs>
        <w:tab w:val="center" w:pos="4320"/>
        <w:tab w:val="right" w:pos="8640"/>
      </w:tabs>
    </w:pPr>
    <w:rPr>
      <w:rFonts w:ascii="Arial" w:hAnsi="Arial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CD4D11"/>
    <w:pPr>
      <w:tabs>
        <w:tab w:val="center" w:pos="4320"/>
        <w:tab w:val="right" w:pos="8640"/>
      </w:tabs>
    </w:pPr>
    <w:rPr>
      <w:rFonts w:ascii="Arial" w:hAnsi="Arial"/>
      <w:szCs w:val="20"/>
      <w:lang w:val="en-GB"/>
    </w:rPr>
  </w:style>
  <w:style w:type="character" w:styleId="PageNumber">
    <w:name w:val="page number"/>
    <w:basedOn w:val="DefaultParagraphFont"/>
    <w:semiHidden/>
    <w:rsid w:val="00CD4D11"/>
  </w:style>
  <w:style w:type="paragraph" w:customStyle="1" w:styleId="PDMContentHeader">
    <w:name w:val="PDM Content Header"/>
    <w:basedOn w:val="Normal"/>
    <w:link w:val="PDMContentHeaderChar"/>
    <w:qFormat/>
    <w:rsid w:val="00253DAE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PDMContentHeaderChar">
    <w:name w:val="PDM Content Header Char"/>
    <w:basedOn w:val="DefaultParagraphFont"/>
    <w:link w:val="PDMContentHeader"/>
    <w:rsid w:val="00253DAE"/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3D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3DAE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253DAE"/>
    <w:rPr>
      <w:rFonts w:ascii="Arial" w:hAnsi="Arial"/>
      <w:sz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90E567A405C4DBB9E89CD4D570A11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9915C7-273E-446D-B85A-CBC28C422C95}"/>
      </w:docPartPr>
      <w:docPartBody>
        <w:p w:rsidR="00000000" w:rsidRDefault="00252F16" w:rsidP="00252F16">
          <w:pPr>
            <w:pStyle w:val="A90E567A405C4DBB9E89CD4D570A1135"/>
          </w:pPr>
          <w:r w:rsidRPr="00AA0B6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252F16"/>
    <w:rsid w:val="00252F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52F16"/>
    <w:rPr>
      <w:color w:val="808080"/>
    </w:rPr>
  </w:style>
  <w:style w:type="paragraph" w:customStyle="1" w:styleId="A90E567A405C4DBB9E89CD4D570A1135">
    <w:name w:val="A90E567A405C4DBB9E89CD4D570A1135"/>
    <w:rsid w:val="00252F16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101DCD78EE434E86188039D780B7F0" ma:contentTypeVersion="0" ma:contentTypeDescription="Create a new document." ma:contentTypeScope="" ma:versionID="67289e8dd67f887603183c1dde2d139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7D0C5E-4F60-4AC6-864C-5F361851D81F}"/>
</file>

<file path=customXml/itemProps2.xml><?xml version="1.0" encoding="utf-8"?>
<ds:datastoreItem xmlns:ds="http://schemas.openxmlformats.org/officeDocument/2006/customXml" ds:itemID="{6B6E8A71-96A4-41CE-B208-6ED3FEE329CC}"/>
</file>

<file path=customXml/itemProps3.xml><?xml version="1.0" encoding="utf-8"?>
<ds:datastoreItem xmlns:ds="http://schemas.openxmlformats.org/officeDocument/2006/customXml" ds:itemID="{06021AF5-AD52-4F72-B70A-8FB8805A9BE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70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Test case ID:</vt:lpstr>
    </vt:vector>
  </TitlesOfParts>
  <Company>FDOT</Company>
  <LinksUpToDate>false</LinksUpToDate>
  <CharactersWithSpaces>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Functional Test Case</dc:title>
  <dc:creator>FDOT</dc:creator>
  <cp:lastModifiedBy>David</cp:lastModifiedBy>
  <cp:revision>5</cp:revision>
  <cp:lastPrinted>2002-07-03T16:19:00Z</cp:lastPrinted>
  <dcterms:created xsi:type="dcterms:W3CDTF">2012-01-31T12:35:00Z</dcterms:created>
  <dcterms:modified xsi:type="dcterms:W3CDTF">2012-02-05T17:01:00Z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0x010100B7101DCD78EE434E86188039D780B7F0</vt:lpwstr>
  </property>
</Properties>
</file>