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0"/>
        <w:gridCol w:w="1980"/>
        <w:gridCol w:w="1620"/>
        <w:gridCol w:w="5220"/>
      </w:tblGrid>
      <w:tr w:rsidR="00444DFF" w:rsidRPr="00112E1C" w:rsidTr="002A285D">
        <w:trPr>
          <w:trHeight w:val="440"/>
          <w:jc w:val="center"/>
        </w:trPr>
        <w:tc>
          <w:tcPr>
            <w:tcW w:w="10980" w:type="dxa"/>
            <w:gridSpan w:val="5"/>
            <w:shd w:val="clear" w:color="auto" w:fill="auto"/>
            <w:vAlign w:val="center"/>
          </w:tcPr>
          <w:p w:rsidR="00444DFF" w:rsidRPr="00112E1C" w:rsidRDefault="00067A2E" w:rsidP="00FD7F3E">
            <w:pPr>
              <w:spacing w:line="240" w:lineRule="auto"/>
              <w:jc w:val="center"/>
              <w:rPr>
                <w:rFonts w:eastAsia="Times New Roman"/>
                <w:b/>
                <w:sz w:val="20"/>
              </w:rPr>
            </w:pPr>
            <w:r>
              <w:rPr>
                <w:rFonts w:eastAsia="Times New Roman"/>
                <w:b/>
                <w:sz w:val="20"/>
              </w:rPr>
              <w:t>Pooled Fund Study</w:t>
            </w:r>
            <w:r w:rsidR="00274285">
              <w:rPr>
                <w:rFonts w:eastAsia="Times New Roman"/>
                <w:b/>
                <w:sz w:val="20"/>
              </w:rPr>
              <w:t xml:space="preserve"> Participation</w:t>
            </w:r>
            <w:r>
              <w:rPr>
                <w:rFonts w:eastAsia="Times New Roman"/>
                <w:b/>
                <w:sz w:val="20"/>
              </w:rPr>
              <w:t xml:space="preserve"> Request</w:t>
            </w:r>
          </w:p>
        </w:tc>
      </w:tr>
      <w:tr w:rsidR="00067A2E" w:rsidRPr="0080702D" w:rsidTr="004B5C64">
        <w:trPr>
          <w:trHeight w:val="350"/>
          <w:jc w:val="center"/>
        </w:trPr>
        <w:tc>
          <w:tcPr>
            <w:tcW w:w="1980" w:type="dxa"/>
            <w:shd w:val="clear" w:color="auto" w:fill="auto"/>
            <w:vAlign w:val="center"/>
          </w:tcPr>
          <w:p w:rsidR="00067A2E" w:rsidRPr="0080702D" w:rsidRDefault="00067A2E" w:rsidP="00FD7F3E">
            <w:pPr>
              <w:spacing w:line="240" w:lineRule="auto"/>
              <w:rPr>
                <w:rFonts w:eastAsia="Times New Roman"/>
                <w:sz w:val="18"/>
                <w:szCs w:val="18"/>
              </w:rPr>
            </w:pPr>
            <w:r>
              <w:rPr>
                <w:rFonts w:eastAsia="Times New Roman"/>
                <w:b/>
                <w:sz w:val="18"/>
                <w:szCs w:val="18"/>
              </w:rPr>
              <w:t>Solicitation or Pooled Fund Study #</w:t>
            </w:r>
            <w:r w:rsidRPr="0080702D">
              <w:rPr>
                <w:rFonts w:eastAsia="Times New Roman"/>
                <w:b/>
                <w:sz w:val="18"/>
                <w:szCs w:val="18"/>
              </w:rPr>
              <w:t xml:space="preserve"> </w:t>
            </w:r>
          </w:p>
        </w:tc>
        <w:tc>
          <w:tcPr>
            <w:tcW w:w="9000" w:type="dxa"/>
            <w:gridSpan w:val="4"/>
            <w:shd w:val="clear" w:color="auto" w:fill="auto"/>
            <w:vAlign w:val="center"/>
          </w:tcPr>
          <w:p w:rsidR="00067A2E" w:rsidRPr="0080702D" w:rsidRDefault="00067A2E" w:rsidP="00FD7F3E">
            <w:pPr>
              <w:spacing w:line="240" w:lineRule="auto"/>
              <w:rPr>
                <w:rFonts w:eastAsia="Times New Roman"/>
                <w:sz w:val="18"/>
                <w:szCs w:val="18"/>
              </w:rPr>
            </w:pPr>
          </w:p>
        </w:tc>
      </w:tr>
      <w:tr w:rsidR="00444DFF" w:rsidRPr="0080702D" w:rsidTr="002A285D">
        <w:trPr>
          <w:jc w:val="center"/>
        </w:trPr>
        <w:tc>
          <w:tcPr>
            <w:tcW w:w="1980" w:type="dxa"/>
            <w:shd w:val="clear" w:color="auto" w:fill="auto"/>
            <w:vAlign w:val="center"/>
          </w:tcPr>
          <w:p w:rsidR="00444DFF" w:rsidRPr="0080702D" w:rsidRDefault="00067A2E" w:rsidP="00FD7F3E">
            <w:pPr>
              <w:spacing w:line="240" w:lineRule="auto"/>
              <w:rPr>
                <w:rFonts w:eastAsia="Times New Roman"/>
                <w:sz w:val="18"/>
                <w:szCs w:val="18"/>
              </w:rPr>
            </w:pPr>
            <w:r>
              <w:rPr>
                <w:rFonts w:eastAsia="Times New Roman"/>
                <w:b/>
                <w:sz w:val="18"/>
                <w:szCs w:val="18"/>
              </w:rPr>
              <w:t>Study Title</w:t>
            </w:r>
          </w:p>
        </w:tc>
        <w:tc>
          <w:tcPr>
            <w:tcW w:w="9000" w:type="dxa"/>
            <w:gridSpan w:val="4"/>
            <w:shd w:val="clear" w:color="auto" w:fill="auto"/>
            <w:vAlign w:val="center"/>
          </w:tcPr>
          <w:p w:rsidR="00444DFF" w:rsidRPr="0080702D" w:rsidRDefault="00C75D06" w:rsidP="00FD7F3E">
            <w:pPr>
              <w:spacing w:line="240" w:lineRule="auto"/>
              <w:rPr>
                <w:rFonts w:eastAsia="Times New Roman"/>
                <w:sz w:val="18"/>
                <w:szCs w:val="18"/>
              </w:rPr>
            </w:pPr>
            <w:r w:rsidRPr="0080702D">
              <w:rPr>
                <w:rFonts w:eastAsia="Times New Roman"/>
                <w:sz w:val="18"/>
                <w:szCs w:val="18"/>
              </w:rPr>
              <w:t>All projects must have a title</w:t>
            </w:r>
          </w:p>
        </w:tc>
      </w:tr>
      <w:tr w:rsidR="00444DFF" w:rsidRPr="0080702D" w:rsidTr="002A285D">
        <w:trPr>
          <w:jc w:val="center"/>
        </w:trPr>
        <w:tc>
          <w:tcPr>
            <w:tcW w:w="1980" w:type="dxa"/>
            <w:shd w:val="clear" w:color="auto" w:fill="auto"/>
            <w:vAlign w:val="center"/>
          </w:tcPr>
          <w:p w:rsidR="00444DFF" w:rsidRPr="0080702D" w:rsidRDefault="00444DFF" w:rsidP="00FD7F3E">
            <w:pPr>
              <w:spacing w:line="240" w:lineRule="auto"/>
              <w:rPr>
                <w:rFonts w:eastAsia="Times New Roman"/>
                <w:b/>
                <w:sz w:val="18"/>
                <w:szCs w:val="18"/>
              </w:rPr>
            </w:pPr>
            <w:r w:rsidRPr="0080702D">
              <w:rPr>
                <w:rFonts w:eastAsia="Times New Roman"/>
                <w:b/>
                <w:sz w:val="18"/>
                <w:szCs w:val="18"/>
              </w:rPr>
              <w:t>Justification</w:t>
            </w:r>
          </w:p>
        </w:tc>
        <w:tc>
          <w:tcPr>
            <w:tcW w:w="9000" w:type="dxa"/>
            <w:gridSpan w:val="4"/>
            <w:shd w:val="clear" w:color="auto" w:fill="auto"/>
            <w:vAlign w:val="center"/>
          </w:tcPr>
          <w:p w:rsidR="00444DFF" w:rsidRPr="0080702D" w:rsidRDefault="00C75D06" w:rsidP="00FD7F3E">
            <w:pPr>
              <w:spacing w:line="240" w:lineRule="auto"/>
              <w:rPr>
                <w:rFonts w:eastAsia="Times New Roman"/>
                <w:sz w:val="18"/>
                <w:szCs w:val="18"/>
              </w:rPr>
            </w:pPr>
            <w:r w:rsidRPr="0080702D">
              <w:rPr>
                <w:rFonts w:eastAsia="Times New Roman"/>
                <w:sz w:val="18"/>
                <w:szCs w:val="18"/>
              </w:rPr>
              <w:t xml:space="preserve">Describe the current situation, why </w:t>
            </w:r>
            <w:r w:rsidR="00067A2E">
              <w:rPr>
                <w:rFonts w:eastAsia="Times New Roman"/>
                <w:sz w:val="18"/>
                <w:szCs w:val="18"/>
              </w:rPr>
              <w:t>participation in study</w:t>
            </w:r>
            <w:r w:rsidR="000103BB">
              <w:rPr>
                <w:rFonts w:eastAsia="Times New Roman"/>
                <w:sz w:val="18"/>
                <w:szCs w:val="18"/>
              </w:rPr>
              <w:t xml:space="preserve"> is needed, and how the </w:t>
            </w:r>
            <w:r w:rsidR="00067A2E">
              <w:rPr>
                <w:rFonts w:eastAsia="Times New Roman"/>
                <w:sz w:val="18"/>
                <w:szCs w:val="18"/>
              </w:rPr>
              <w:t>study</w:t>
            </w:r>
            <w:r w:rsidR="000103BB">
              <w:rPr>
                <w:rFonts w:eastAsia="Times New Roman"/>
                <w:sz w:val="18"/>
                <w:szCs w:val="18"/>
              </w:rPr>
              <w:t xml:space="preserve"> affects your office’s mission critical focus areas </w:t>
            </w:r>
          </w:p>
        </w:tc>
      </w:tr>
      <w:tr w:rsidR="00444DFF" w:rsidRPr="0080702D" w:rsidTr="002A285D">
        <w:trPr>
          <w:jc w:val="center"/>
        </w:trPr>
        <w:tc>
          <w:tcPr>
            <w:tcW w:w="1980" w:type="dxa"/>
            <w:shd w:val="clear" w:color="auto" w:fill="auto"/>
            <w:vAlign w:val="center"/>
          </w:tcPr>
          <w:p w:rsidR="00444DFF" w:rsidRPr="0080702D" w:rsidRDefault="00444DFF" w:rsidP="00FD7F3E">
            <w:pPr>
              <w:spacing w:line="240" w:lineRule="auto"/>
              <w:rPr>
                <w:rFonts w:eastAsia="Times New Roman"/>
                <w:b/>
                <w:sz w:val="18"/>
                <w:szCs w:val="18"/>
              </w:rPr>
            </w:pPr>
            <w:r w:rsidRPr="0080702D">
              <w:rPr>
                <w:rFonts w:eastAsia="Times New Roman"/>
                <w:b/>
                <w:sz w:val="18"/>
                <w:szCs w:val="18"/>
              </w:rPr>
              <w:t>Impact</w:t>
            </w:r>
          </w:p>
        </w:tc>
        <w:tc>
          <w:tcPr>
            <w:tcW w:w="9000" w:type="dxa"/>
            <w:gridSpan w:val="4"/>
            <w:shd w:val="clear" w:color="auto" w:fill="auto"/>
            <w:vAlign w:val="center"/>
          </w:tcPr>
          <w:p w:rsidR="00444DFF" w:rsidRPr="0080702D" w:rsidRDefault="00C75D06" w:rsidP="00FD7F3E">
            <w:pPr>
              <w:spacing w:line="240" w:lineRule="auto"/>
              <w:rPr>
                <w:rFonts w:eastAsia="Times New Roman"/>
                <w:sz w:val="18"/>
                <w:szCs w:val="18"/>
              </w:rPr>
            </w:pPr>
            <w:r w:rsidRPr="0080702D">
              <w:rPr>
                <w:rFonts w:eastAsia="Times New Roman"/>
                <w:sz w:val="18"/>
                <w:szCs w:val="18"/>
              </w:rPr>
              <w:t>How shall the results impac</w:t>
            </w:r>
            <w:r w:rsidR="002A285D">
              <w:rPr>
                <w:rFonts w:eastAsia="Times New Roman"/>
                <w:sz w:val="18"/>
                <w:szCs w:val="18"/>
              </w:rPr>
              <w:t xml:space="preserve">t practice?  Consequences </w:t>
            </w:r>
            <w:r w:rsidRPr="0080702D">
              <w:rPr>
                <w:rFonts w:eastAsia="Times New Roman"/>
                <w:sz w:val="18"/>
                <w:szCs w:val="18"/>
              </w:rPr>
              <w:t xml:space="preserve">of not </w:t>
            </w:r>
            <w:r w:rsidR="00067A2E">
              <w:rPr>
                <w:rFonts w:eastAsia="Times New Roman"/>
                <w:sz w:val="18"/>
                <w:szCs w:val="18"/>
              </w:rPr>
              <w:t>participating in the study</w:t>
            </w:r>
            <w:r w:rsidRPr="0080702D">
              <w:rPr>
                <w:rFonts w:eastAsia="Times New Roman"/>
                <w:sz w:val="18"/>
                <w:szCs w:val="18"/>
              </w:rPr>
              <w:t>?</w:t>
            </w:r>
          </w:p>
        </w:tc>
      </w:tr>
      <w:tr w:rsidR="00444DFF" w:rsidRPr="0080702D" w:rsidTr="002A285D">
        <w:trPr>
          <w:jc w:val="center"/>
        </w:trPr>
        <w:tc>
          <w:tcPr>
            <w:tcW w:w="1980" w:type="dxa"/>
            <w:shd w:val="clear" w:color="auto" w:fill="auto"/>
            <w:vAlign w:val="center"/>
          </w:tcPr>
          <w:p w:rsidR="00444DFF" w:rsidRPr="0080702D" w:rsidRDefault="00067A2E" w:rsidP="00FD7F3E">
            <w:pPr>
              <w:spacing w:line="240" w:lineRule="auto"/>
              <w:rPr>
                <w:rFonts w:eastAsia="Times New Roman"/>
                <w:b/>
                <w:sz w:val="18"/>
                <w:szCs w:val="18"/>
              </w:rPr>
            </w:pPr>
            <w:r>
              <w:rPr>
                <w:rFonts w:eastAsia="Times New Roman"/>
                <w:b/>
                <w:sz w:val="18"/>
                <w:szCs w:val="18"/>
              </w:rPr>
              <w:t>Funding Amount Requested Per Year</w:t>
            </w:r>
          </w:p>
        </w:tc>
        <w:tc>
          <w:tcPr>
            <w:tcW w:w="2160" w:type="dxa"/>
            <w:gridSpan w:val="2"/>
            <w:shd w:val="clear" w:color="auto" w:fill="auto"/>
            <w:vAlign w:val="center"/>
          </w:tcPr>
          <w:p w:rsidR="00444DFF" w:rsidRPr="0080702D" w:rsidRDefault="00444DFF" w:rsidP="00FD7F3E">
            <w:pPr>
              <w:spacing w:line="240" w:lineRule="auto"/>
              <w:rPr>
                <w:rFonts w:eastAsia="Times New Roman"/>
                <w:sz w:val="18"/>
                <w:szCs w:val="18"/>
              </w:rPr>
            </w:pPr>
          </w:p>
        </w:tc>
        <w:tc>
          <w:tcPr>
            <w:tcW w:w="1620" w:type="dxa"/>
            <w:shd w:val="clear" w:color="auto" w:fill="auto"/>
            <w:vAlign w:val="center"/>
          </w:tcPr>
          <w:p w:rsidR="00444DFF" w:rsidRPr="0080702D" w:rsidRDefault="00444DFF" w:rsidP="00FD7F3E">
            <w:pPr>
              <w:spacing w:line="240" w:lineRule="auto"/>
              <w:rPr>
                <w:rFonts w:eastAsia="Times New Roman"/>
                <w:b/>
                <w:sz w:val="18"/>
                <w:szCs w:val="18"/>
              </w:rPr>
            </w:pPr>
            <w:r w:rsidRPr="0080702D">
              <w:rPr>
                <w:rFonts w:eastAsia="Times New Roman"/>
                <w:b/>
                <w:sz w:val="18"/>
                <w:szCs w:val="18"/>
              </w:rPr>
              <w:t>Anticipated Duration</w:t>
            </w:r>
            <w:r w:rsidR="00067A2E">
              <w:rPr>
                <w:rFonts w:eastAsia="Times New Roman"/>
                <w:b/>
                <w:sz w:val="18"/>
                <w:szCs w:val="18"/>
              </w:rPr>
              <w:t xml:space="preserve"> (# of years you wish to participate in study)</w:t>
            </w:r>
          </w:p>
        </w:tc>
        <w:tc>
          <w:tcPr>
            <w:tcW w:w="5220" w:type="dxa"/>
            <w:shd w:val="clear" w:color="auto" w:fill="auto"/>
            <w:vAlign w:val="center"/>
          </w:tcPr>
          <w:p w:rsidR="00444DFF" w:rsidRPr="0080702D" w:rsidRDefault="00444DFF" w:rsidP="00FD7F3E">
            <w:pPr>
              <w:spacing w:line="240" w:lineRule="auto"/>
              <w:rPr>
                <w:rFonts w:eastAsia="Times New Roman"/>
                <w:sz w:val="18"/>
                <w:szCs w:val="18"/>
              </w:rPr>
            </w:pPr>
          </w:p>
        </w:tc>
      </w:tr>
      <w:tr w:rsidR="0059320B" w:rsidRPr="0080702D" w:rsidTr="00FE471D">
        <w:trPr>
          <w:jc w:val="center"/>
        </w:trPr>
        <w:tc>
          <w:tcPr>
            <w:tcW w:w="1980" w:type="dxa"/>
            <w:shd w:val="clear" w:color="auto" w:fill="auto"/>
            <w:vAlign w:val="center"/>
          </w:tcPr>
          <w:p w:rsidR="0059320B" w:rsidRPr="0080702D" w:rsidRDefault="0059320B" w:rsidP="00FD7F3E">
            <w:pPr>
              <w:spacing w:line="240" w:lineRule="auto"/>
              <w:rPr>
                <w:rFonts w:eastAsia="Times New Roman"/>
                <w:b/>
                <w:sz w:val="18"/>
                <w:szCs w:val="18"/>
              </w:rPr>
            </w:pPr>
            <w:r w:rsidRPr="0080702D">
              <w:rPr>
                <w:rFonts w:eastAsia="Times New Roman"/>
                <w:b/>
                <w:sz w:val="18"/>
                <w:szCs w:val="18"/>
              </w:rPr>
              <w:br/>
            </w:r>
            <w:r>
              <w:rPr>
                <w:rFonts w:eastAsia="Times New Roman"/>
                <w:b/>
                <w:sz w:val="18"/>
                <w:szCs w:val="18"/>
              </w:rPr>
              <w:t>Technical Contact</w:t>
            </w:r>
          </w:p>
        </w:tc>
        <w:tc>
          <w:tcPr>
            <w:tcW w:w="9000" w:type="dxa"/>
            <w:gridSpan w:val="4"/>
            <w:shd w:val="clear" w:color="auto" w:fill="auto"/>
            <w:vAlign w:val="center"/>
          </w:tcPr>
          <w:p w:rsidR="0059320B" w:rsidRPr="0080702D" w:rsidRDefault="0059320B" w:rsidP="00FD7F3E">
            <w:pPr>
              <w:spacing w:line="240" w:lineRule="auto"/>
              <w:rPr>
                <w:rFonts w:eastAsia="Times New Roman"/>
                <w:sz w:val="18"/>
                <w:szCs w:val="18"/>
              </w:rPr>
            </w:pPr>
            <w:r>
              <w:rPr>
                <w:rFonts w:eastAsia="Times New Roman"/>
                <w:sz w:val="18"/>
                <w:szCs w:val="18"/>
              </w:rPr>
              <w:t>Identify the champion for implementing the study results.</w:t>
            </w:r>
          </w:p>
        </w:tc>
      </w:tr>
      <w:tr w:rsidR="00444DFF" w:rsidRPr="0080702D" w:rsidTr="002A285D">
        <w:trPr>
          <w:jc w:val="center"/>
        </w:trPr>
        <w:tc>
          <w:tcPr>
            <w:tcW w:w="1980" w:type="dxa"/>
            <w:shd w:val="clear" w:color="auto" w:fill="auto"/>
            <w:vAlign w:val="center"/>
          </w:tcPr>
          <w:p w:rsidR="00444DFF" w:rsidRPr="0080702D" w:rsidRDefault="00444DFF" w:rsidP="00FD7F3E">
            <w:pPr>
              <w:spacing w:line="240" w:lineRule="auto"/>
              <w:rPr>
                <w:rFonts w:eastAsia="Times New Roman"/>
                <w:b/>
                <w:sz w:val="18"/>
                <w:szCs w:val="18"/>
              </w:rPr>
            </w:pPr>
            <w:r w:rsidRPr="0080702D">
              <w:rPr>
                <w:rFonts w:eastAsia="Times New Roman"/>
                <w:b/>
                <w:sz w:val="18"/>
                <w:szCs w:val="18"/>
              </w:rPr>
              <w:br/>
              <w:t>Implementability</w:t>
            </w:r>
          </w:p>
        </w:tc>
        <w:tc>
          <w:tcPr>
            <w:tcW w:w="2160" w:type="dxa"/>
            <w:gridSpan w:val="2"/>
            <w:shd w:val="clear" w:color="auto" w:fill="auto"/>
            <w:vAlign w:val="center"/>
          </w:tcPr>
          <w:p w:rsidR="00444DFF" w:rsidRPr="0080702D" w:rsidRDefault="00C75D06" w:rsidP="00C75D06">
            <w:pPr>
              <w:spacing w:line="240" w:lineRule="auto"/>
              <w:rPr>
                <w:rFonts w:eastAsia="Times New Roman"/>
                <w:sz w:val="18"/>
                <w:szCs w:val="18"/>
              </w:rPr>
            </w:pPr>
            <w:r w:rsidRPr="0080702D">
              <w:rPr>
                <w:rFonts w:eastAsia="Times New Roman"/>
                <w:sz w:val="18"/>
                <w:szCs w:val="18"/>
              </w:rPr>
              <w:t>Score 1-5   1=greatest likelihood of and proximity to implementing results</w:t>
            </w:r>
          </w:p>
        </w:tc>
        <w:tc>
          <w:tcPr>
            <w:tcW w:w="6840" w:type="dxa"/>
            <w:gridSpan w:val="2"/>
            <w:shd w:val="clear" w:color="auto" w:fill="auto"/>
            <w:vAlign w:val="center"/>
          </w:tcPr>
          <w:p w:rsidR="00444DFF" w:rsidRPr="0080702D" w:rsidRDefault="00C75D06" w:rsidP="00FD7F3E">
            <w:pPr>
              <w:spacing w:line="240" w:lineRule="auto"/>
              <w:rPr>
                <w:rFonts w:eastAsia="Times New Roman"/>
                <w:sz w:val="18"/>
                <w:szCs w:val="18"/>
              </w:rPr>
            </w:pPr>
            <w:r w:rsidRPr="0080702D">
              <w:rPr>
                <w:rFonts w:eastAsia="Times New Roman"/>
                <w:sz w:val="18"/>
                <w:szCs w:val="18"/>
              </w:rPr>
              <w:t>Comments* (consider both the likelihood of implementation and the length of time and resources required to implement the results of the research</w:t>
            </w:r>
            <w:r w:rsidR="002A285D">
              <w:rPr>
                <w:rFonts w:eastAsia="Times New Roman"/>
                <w:sz w:val="18"/>
                <w:szCs w:val="18"/>
              </w:rPr>
              <w:t>.</w:t>
            </w:r>
            <w:r w:rsidRPr="0080702D">
              <w:rPr>
                <w:rFonts w:eastAsia="Times New Roman"/>
                <w:sz w:val="18"/>
                <w:szCs w:val="18"/>
              </w:rPr>
              <w:t>)</w:t>
            </w:r>
            <w:r w:rsidR="002A285D">
              <w:rPr>
                <w:rFonts w:eastAsia="Times New Roman"/>
                <w:sz w:val="18"/>
                <w:szCs w:val="18"/>
              </w:rPr>
              <w:t xml:space="preserve">  </w:t>
            </w:r>
            <w:r w:rsidR="002A285D" w:rsidRPr="0080702D">
              <w:rPr>
                <w:rFonts w:eastAsia="Times New Roman"/>
                <w:sz w:val="18"/>
                <w:szCs w:val="18"/>
              </w:rPr>
              <w:t>Identify any prerequisites to, requirements for, or barriers to implementing the anticipated results of this research (e.g., new or change to existing specifications, development of production units of prototype device, legislative change); please indicate if multiple phases of work shall be required</w:t>
            </w:r>
          </w:p>
        </w:tc>
      </w:tr>
      <w:tr w:rsidR="00444DFF" w:rsidRPr="0080702D" w:rsidTr="002A285D">
        <w:trPr>
          <w:trHeight w:val="458"/>
          <w:jc w:val="center"/>
        </w:trPr>
        <w:tc>
          <w:tcPr>
            <w:tcW w:w="10980" w:type="dxa"/>
            <w:gridSpan w:val="5"/>
            <w:shd w:val="clear" w:color="auto" w:fill="auto"/>
            <w:vAlign w:val="center"/>
          </w:tcPr>
          <w:p w:rsidR="00D13393" w:rsidRDefault="002A285D" w:rsidP="00D13393">
            <w:pPr>
              <w:spacing w:line="240" w:lineRule="auto"/>
              <w:rPr>
                <w:rFonts w:eastAsia="Times New Roman"/>
                <w:b/>
                <w:sz w:val="18"/>
                <w:szCs w:val="18"/>
              </w:rPr>
            </w:pPr>
            <w:r>
              <w:rPr>
                <w:rFonts w:eastAsia="Times New Roman"/>
                <w:b/>
                <w:sz w:val="18"/>
                <w:szCs w:val="18"/>
              </w:rPr>
              <w:br/>
              <w:t>Project</w:t>
            </w:r>
            <w:r w:rsidR="00D13393">
              <w:rPr>
                <w:rFonts w:eastAsia="Times New Roman"/>
                <w:b/>
                <w:sz w:val="18"/>
                <w:szCs w:val="18"/>
              </w:rPr>
              <w:t xml:space="preserve"> Benefits (Succinct, complete explanation)</w:t>
            </w:r>
          </w:p>
          <w:p w:rsidR="00D13393" w:rsidRDefault="00D13393" w:rsidP="00D13393">
            <w:pPr>
              <w:spacing w:line="240" w:lineRule="auto"/>
              <w:rPr>
                <w:rFonts w:eastAsia="Times New Roman"/>
                <w:b/>
                <w:sz w:val="18"/>
                <w:szCs w:val="18"/>
              </w:rPr>
            </w:pPr>
            <w:bookmarkStart w:id="0" w:name="_GoBack"/>
            <w:bookmarkEnd w:id="0"/>
          </w:p>
          <w:p w:rsidR="000103BB" w:rsidRDefault="000103BB" w:rsidP="00D13393">
            <w:pPr>
              <w:spacing w:line="240" w:lineRule="auto"/>
              <w:rPr>
                <w:rFonts w:eastAsia="Times New Roman"/>
                <w:b/>
                <w:sz w:val="18"/>
                <w:szCs w:val="18"/>
              </w:rPr>
            </w:pPr>
          </w:p>
          <w:p w:rsidR="00D13393" w:rsidRPr="0080702D" w:rsidRDefault="00D13393" w:rsidP="00D13393">
            <w:pPr>
              <w:spacing w:line="240" w:lineRule="auto"/>
              <w:rPr>
                <w:rFonts w:eastAsia="Times New Roman"/>
                <w:sz w:val="18"/>
                <w:szCs w:val="18"/>
              </w:rPr>
            </w:pPr>
          </w:p>
        </w:tc>
      </w:tr>
      <w:tr w:rsidR="00444DFF" w:rsidRPr="0080702D" w:rsidTr="002A285D">
        <w:trPr>
          <w:jc w:val="center"/>
        </w:trPr>
        <w:tc>
          <w:tcPr>
            <w:tcW w:w="2160" w:type="dxa"/>
            <w:gridSpan w:val="2"/>
            <w:shd w:val="clear" w:color="auto" w:fill="auto"/>
            <w:vAlign w:val="center"/>
          </w:tcPr>
          <w:p w:rsidR="00444DFF" w:rsidRDefault="002A285D" w:rsidP="00FD7F3E">
            <w:pPr>
              <w:spacing w:line="240" w:lineRule="auto"/>
              <w:rPr>
                <w:rFonts w:eastAsia="Times New Roman"/>
                <w:b/>
                <w:sz w:val="18"/>
                <w:szCs w:val="18"/>
              </w:rPr>
            </w:pPr>
            <w:r>
              <w:rPr>
                <w:rFonts w:eastAsia="Times New Roman"/>
                <w:b/>
                <w:sz w:val="18"/>
                <w:szCs w:val="18"/>
              </w:rPr>
              <w:t>Project</w:t>
            </w:r>
            <w:r w:rsidR="00444DFF" w:rsidRPr="0080702D">
              <w:rPr>
                <w:rFonts w:eastAsia="Times New Roman"/>
                <w:b/>
                <w:sz w:val="18"/>
                <w:szCs w:val="18"/>
              </w:rPr>
              <w:t xml:space="preserve"> Benefits</w:t>
            </w:r>
          </w:p>
          <w:p w:rsidR="00D13393" w:rsidRPr="0080702D" w:rsidRDefault="00D13393" w:rsidP="00FD7F3E">
            <w:pPr>
              <w:spacing w:line="240" w:lineRule="auto"/>
              <w:rPr>
                <w:rFonts w:eastAsia="Times New Roman"/>
                <w:b/>
                <w:sz w:val="18"/>
                <w:szCs w:val="18"/>
              </w:rPr>
            </w:pPr>
            <w:r w:rsidRPr="0080702D">
              <w:rPr>
                <w:rFonts w:eastAsia="Times New Roman"/>
                <w:b/>
                <w:sz w:val="18"/>
                <w:szCs w:val="18"/>
              </w:rPr>
              <w:t>(Select all that apply and explain)</w:t>
            </w:r>
          </w:p>
        </w:tc>
        <w:tc>
          <w:tcPr>
            <w:tcW w:w="1980" w:type="dxa"/>
            <w:shd w:val="clear" w:color="auto" w:fill="auto"/>
            <w:vAlign w:val="center"/>
          </w:tcPr>
          <w:p w:rsidR="00444DFF" w:rsidRPr="0080702D" w:rsidRDefault="002A285D" w:rsidP="00FD7F3E">
            <w:pPr>
              <w:spacing w:line="240" w:lineRule="auto"/>
              <w:rPr>
                <w:rFonts w:eastAsia="Times New Roman"/>
                <w:b/>
                <w:sz w:val="18"/>
                <w:szCs w:val="18"/>
              </w:rPr>
            </w:pPr>
            <w:r>
              <w:rPr>
                <w:rFonts w:eastAsia="Times New Roman"/>
                <w:b/>
                <w:sz w:val="18"/>
                <w:szCs w:val="18"/>
              </w:rPr>
              <w:t>Quantifiable Benefits (units, dollars, etc…if applicable)</w:t>
            </w:r>
          </w:p>
        </w:tc>
        <w:tc>
          <w:tcPr>
            <w:tcW w:w="6840" w:type="dxa"/>
            <w:gridSpan w:val="2"/>
            <w:shd w:val="clear" w:color="auto" w:fill="auto"/>
            <w:vAlign w:val="center"/>
          </w:tcPr>
          <w:p w:rsidR="00444DFF" w:rsidRPr="0080702D" w:rsidRDefault="00444DFF" w:rsidP="00FD7F3E">
            <w:pPr>
              <w:spacing w:line="240" w:lineRule="auto"/>
              <w:rPr>
                <w:rFonts w:eastAsia="Times New Roman"/>
                <w:b/>
                <w:sz w:val="18"/>
                <w:szCs w:val="18"/>
              </w:rPr>
            </w:pPr>
            <w:r w:rsidRPr="0080702D">
              <w:rPr>
                <w:rFonts w:eastAsia="Times New Roman"/>
                <w:b/>
                <w:sz w:val="18"/>
                <w:szCs w:val="18"/>
              </w:rPr>
              <w:t xml:space="preserve">Methodology or Data Sources Used to Determine </w:t>
            </w:r>
            <w:r w:rsidR="002A285D">
              <w:rPr>
                <w:rFonts w:eastAsia="Times New Roman"/>
                <w:b/>
                <w:sz w:val="18"/>
                <w:szCs w:val="18"/>
              </w:rPr>
              <w:t>Quantifiable</w:t>
            </w:r>
            <w:r w:rsidRPr="0080702D">
              <w:rPr>
                <w:rFonts w:eastAsia="Times New Roman"/>
                <w:b/>
                <w:sz w:val="18"/>
                <w:szCs w:val="18"/>
              </w:rPr>
              <w:t xml:space="preserve"> Benefits.</w:t>
            </w:r>
            <w:r w:rsidR="002A285D">
              <w:rPr>
                <w:rFonts w:eastAsia="Times New Roman"/>
                <w:b/>
                <w:sz w:val="18"/>
                <w:szCs w:val="18"/>
              </w:rPr>
              <w:t xml:space="preserve">  If not applicable, please give justification of project benefits</w:t>
            </w:r>
          </w:p>
        </w:tc>
      </w:tr>
      <w:tr w:rsidR="00444DFF" w:rsidRPr="0080702D" w:rsidTr="002A285D">
        <w:trPr>
          <w:jc w:val="center"/>
        </w:trPr>
        <w:tc>
          <w:tcPr>
            <w:tcW w:w="2160" w:type="dxa"/>
            <w:gridSpan w:val="2"/>
            <w:shd w:val="clear" w:color="auto" w:fill="auto"/>
            <w:vAlign w:val="center"/>
          </w:tcPr>
          <w:p w:rsidR="00444DFF" w:rsidRPr="0080702D" w:rsidRDefault="00444DFF" w:rsidP="00444DFF">
            <w:pPr>
              <w:numPr>
                <w:ilvl w:val="0"/>
                <w:numId w:val="2"/>
              </w:numPr>
              <w:spacing w:line="240" w:lineRule="auto"/>
              <w:rPr>
                <w:rFonts w:eastAsia="Times New Roman"/>
                <w:sz w:val="18"/>
                <w:szCs w:val="18"/>
              </w:rPr>
            </w:pPr>
            <w:r w:rsidRPr="0080702D">
              <w:rPr>
                <w:rFonts w:eastAsia="Times New Roman"/>
                <w:sz w:val="18"/>
                <w:szCs w:val="18"/>
              </w:rPr>
              <w:t>Materials Enhancement</w:t>
            </w:r>
          </w:p>
        </w:tc>
        <w:tc>
          <w:tcPr>
            <w:tcW w:w="1980" w:type="dxa"/>
            <w:shd w:val="clear" w:color="auto" w:fill="auto"/>
            <w:vAlign w:val="center"/>
          </w:tcPr>
          <w:p w:rsidR="00444DFF" w:rsidRPr="0080702D" w:rsidRDefault="00444DFF" w:rsidP="00FD7F3E">
            <w:pPr>
              <w:spacing w:line="240" w:lineRule="auto"/>
              <w:rPr>
                <w:rFonts w:eastAsia="Times New Roman"/>
                <w:sz w:val="18"/>
                <w:szCs w:val="18"/>
              </w:rPr>
            </w:pPr>
          </w:p>
        </w:tc>
        <w:tc>
          <w:tcPr>
            <w:tcW w:w="6840" w:type="dxa"/>
            <w:gridSpan w:val="2"/>
            <w:shd w:val="clear" w:color="auto" w:fill="auto"/>
            <w:vAlign w:val="center"/>
          </w:tcPr>
          <w:p w:rsidR="00444DFF" w:rsidRPr="0080702D" w:rsidRDefault="00444DFF" w:rsidP="00FD7F3E">
            <w:pPr>
              <w:spacing w:line="240" w:lineRule="auto"/>
              <w:rPr>
                <w:rFonts w:eastAsia="Times New Roman"/>
                <w:sz w:val="18"/>
                <w:szCs w:val="18"/>
              </w:rPr>
            </w:pPr>
          </w:p>
        </w:tc>
      </w:tr>
      <w:tr w:rsidR="00444DFF" w:rsidRPr="0080702D" w:rsidTr="002A285D">
        <w:trPr>
          <w:jc w:val="center"/>
        </w:trPr>
        <w:tc>
          <w:tcPr>
            <w:tcW w:w="2160" w:type="dxa"/>
            <w:gridSpan w:val="2"/>
            <w:shd w:val="clear" w:color="auto" w:fill="auto"/>
            <w:vAlign w:val="center"/>
          </w:tcPr>
          <w:p w:rsidR="00444DFF" w:rsidRPr="0080702D" w:rsidRDefault="00444DFF" w:rsidP="00444DFF">
            <w:pPr>
              <w:numPr>
                <w:ilvl w:val="0"/>
                <w:numId w:val="1"/>
              </w:numPr>
              <w:spacing w:line="240" w:lineRule="auto"/>
              <w:rPr>
                <w:rFonts w:eastAsia="Times New Roman"/>
                <w:sz w:val="18"/>
                <w:szCs w:val="18"/>
              </w:rPr>
            </w:pPr>
            <w:r w:rsidRPr="0080702D">
              <w:rPr>
                <w:rFonts w:eastAsia="Times New Roman"/>
                <w:sz w:val="18"/>
                <w:szCs w:val="18"/>
              </w:rPr>
              <w:t>Materials Savings</w:t>
            </w:r>
          </w:p>
        </w:tc>
        <w:tc>
          <w:tcPr>
            <w:tcW w:w="1980" w:type="dxa"/>
            <w:shd w:val="clear" w:color="auto" w:fill="auto"/>
            <w:vAlign w:val="center"/>
          </w:tcPr>
          <w:p w:rsidR="00444DFF" w:rsidRPr="0080702D" w:rsidRDefault="00444DFF" w:rsidP="00FD7F3E">
            <w:pPr>
              <w:spacing w:line="240" w:lineRule="auto"/>
              <w:rPr>
                <w:rFonts w:eastAsia="Times New Roman"/>
                <w:sz w:val="18"/>
                <w:szCs w:val="18"/>
              </w:rPr>
            </w:pPr>
          </w:p>
        </w:tc>
        <w:tc>
          <w:tcPr>
            <w:tcW w:w="6840" w:type="dxa"/>
            <w:gridSpan w:val="2"/>
            <w:shd w:val="clear" w:color="auto" w:fill="auto"/>
            <w:vAlign w:val="center"/>
          </w:tcPr>
          <w:p w:rsidR="00444DFF" w:rsidRPr="0080702D" w:rsidRDefault="00444DFF" w:rsidP="00FD7F3E">
            <w:pPr>
              <w:spacing w:line="240" w:lineRule="auto"/>
              <w:rPr>
                <w:rFonts w:eastAsia="Times New Roman"/>
                <w:sz w:val="18"/>
                <w:szCs w:val="18"/>
              </w:rPr>
            </w:pPr>
          </w:p>
        </w:tc>
      </w:tr>
      <w:tr w:rsidR="00444DFF" w:rsidRPr="0080702D" w:rsidTr="002A285D">
        <w:trPr>
          <w:jc w:val="center"/>
        </w:trPr>
        <w:tc>
          <w:tcPr>
            <w:tcW w:w="2160" w:type="dxa"/>
            <w:gridSpan w:val="2"/>
            <w:shd w:val="clear" w:color="auto" w:fill="auto"/>
            <w:vAlign w:val="center"/>
          </w:tcPr>
          <w:p w:rsidR="00444DFF" w:rsidRPr="0080702D" w:rsidRDefault="00444DFF" w:rsidP="00444DFF">
            <w:pPr>
              <w:numPr>
                <w:ilvl w:val="0"/>
                <w:numId w:val="1"/>
              </w:numPr>
              <w:spacing w:line="240" w:lineRule="auto"/>
              <w:rPr>
                <w:rFonts w:eastAsia="Times New Roman"/>
                <w:sz w:val="18"/>
                <w:szCs w:val="18"/>
              </w:rPr>
            </w:pPr>
            <w:r w:rsidRPr="0080702D">
              <w:rPr>
                <w:rFonts w:eastAsia="Times New Roman"/>
                <w:sz w:val="18"/>
                <w:szCs w:val="18"/>
              </w:rPr>
              <w:t>Time Savings</w:t>
            </w:r>
          </w:p>
        </w:tc>
        <w:tc>
          <w:tcPr>
            <w:tcW w:w="1980" w:type="dxa"/>
            <w:shd w:val="clear" w:color="auto" w:fill="auto"/>
            <w:vAlign w:val="center"/>
          </w:tcPr>
          <w:p w:rsidR="00444DFF" w:rsidRPr="0080702D" w:rsidRDefault="00444DFF" w:rsidP="00FD7F3E">
            <w:pPr>
              <w:spacing w:line="240" w:lineRule="auto"/>
              <w:rPr>
                <w:rFonts w:eastAsia="Times New Roman"/>
                <w:sz w:val="18"/>
                <w:szCs w:val="18"/>
              </w:rPr>
            </w:pPr>
          </w:p>
        </w:tc>
        <w:tc>
          <w:tcPr>
            <w:tcW w:w="6840" w:type="dxa"/>
            <w:gridSpan w:val="2"/>
            <w:shd w:val="clear" w:color="auto" w:fill="auto"/>
            <w:vAlign w:val="center"/>
          </w:tcPr>
          <w:p w:rsidR="00444DFF" w:rsidRPr="0080702D" w:rsidRDefault="00444DFF" w:rsidP="00FD7F3E">
            <w:pPr>
              <w:spacing w:line="240" w:lineRule="auto"/>
              <w:rPr>
                <w:rFonts w:eastAsia="Times New Roman"/>
                <w:sz w:val="18"/>
                <w:szCs w:val="18"/>
              </w:rPr>
            </w:pPr>
          </w:p>
        </w:tc>
      </w:tr>
      <w:tr w:rsidR="00C75D06" w:rsidRPr="0080702D" w:rsidTr="002A285D">
        <w:trPr>
          <w:jc w:val="center"/>
        </w:trPr>
        <w:tc>
          <w:tcPr>
            <w:tcW w:w="2160" w:type="dxa"/>
            <w:gridSpan w:val="2"/>
            <w:shd w:val="clear" w:color="auto" w:fill="auto"/>
            <w:vAlign w:val="center"/>
          </w:tcPr>
          <w:p w:rsidR="00C75D06" w:rsidRPr="0080702D" w:rsidRDefault="0080702D" w:rsidP="00444DFF">
            <w:pPr>
              <w:numPr>
                <w:ilvl w:val="0"/>
                <w:numId w:val="1"/>
              </w:numPr>
              <w:spacing w:line="240" w:lineRule="auto"/>
              <w:rPr>
                <w:rFonts w:eastAsia="Times New Roman"/>
                <w:sz w:val="18"/>
                <w:szCs w:val="18"/>
              </w:rPr>
            </w:pPr>
            <w:r w:rsidRPr="0080702D">
              <w:rPr>
                <w:rFonts w:eastAsia="Times New Roman"/>
                <w:sz w:val="18"/>
                <w:szCs w:val="18"/>
              </w:rPr>
              <w:t>Lives Saved/Injuries Prevented</w:t>
            </w:r>
          </w:p>
        </w:tc>
        <w:tc>
          <w:tcPr>
            <w:tcW w:w="1980" w:type="dxa"/>
            <w:shd w:val="clear" w:color="auto" w:fill="auto"/>
            <w:vAlign w:val="center"/>
          </w:tcPr>
          <w:p w:rsidR="00C75D06" w:rsidRPr="0080702D" w:rsidRDefault="00C75D06" w:rsidP="00FD7F3E">
            <w:pPr>
              <w:spacing w:line="240" w:lineRule="auto"/>
              <w:rPr>
                <w:rFonts w:eastAsia="Times New Roman"/>
                <w:sz w:val="18"/>
                <w:szCs w:val="18"/>
              </w:rPr>
            </w:pPr>
          </w:p>
        </w:tc>
        <w:tc>
          <w:tcPr>
            <w:tcW w:w="6840" w:type="dxa"/>
            <w:gridSpan w:val="2"/>
            <w:shd w:val="clear" w:color="auto" w:fill="auto"/>
            <w:vAlign w:val="center"/>
          </w:tcPr>
          <w:p w:rsidR="00C75D06" w:rsidRPr="0080702D" w:rsidRDefault="00C75D06" w:rsidP="00FD7F3E">
            <w:pPr>
              <w:spacing w:line="240" w:lineRule="auto"/>
              <w:rPr>
                <w:rFonts w:eastAsia="Times New Roman"/>
                <w:sz w:val="18"/>
                <w:szCs w:val="18"/>
              </w:rPr>
            </w:pPr>
          </w:p>
        </w:tc>
      </w:tr>
      <w:tr w:rsidR="00444DFF" w:rsidRPr="0080702D" w:rsidTr="002A285D">
        <w:trPr>
          <w:jc w:val="center"/>
        </w:trPr>
        <w:tc>
          <w:tcPr>
            <w:tcW w:w="2160" w:type="dxa"/>
            <w:gridSpan w:val="2"/>
            <w:shd w:val="clear" w:color="auto" w:fill="auto"/>
            <w:vAlign w:val="center"/>
          </w:tcPr>
          <w:p w:rsidR="00444DFF" w:rsidRPr="0080702D" w:rsidRDefault="0080702D" w:rsidP="00444DFF">
            <w:pPr>
              <w:numPr>
                <w:ilvl w:val="0"/>
                <w:numId w:val="1"/>
              </w:numPr>
              <w:spacing w:line="240" w:lineRule="auto"/>
              <w:rPr>
                <w:rFonts w:eastAsia="Times New Roman"/>
                <w:sz w:val="18"/>
                <w:szCs w:val="18"/>
              </w:rPr>
            </w:pPr>
            <w:r w:rsidRPr="0080702D">
              <w:rPr>
                <w:rFonts w:eastAsia="Times New Roman"/>
                <w:sz w:val="18"/>
                <w:szCs w:val="18"/>
              </w:rPr>
              <w:t>Other (Explain)</w:t>
            </w:r>
          </w:p>
        </w:tc>
        <w:tc>
          <w:tcPr>
            <w:tcW w:w="1980" w:type="dxa"/>
            <w:shd w:val="clear" w:color="auto" w:fill="auto"/>
            <w:vAlign w:val="center"/>
          </w:tcPr>
          <w:p w:rsidR="00444DFF" w:rsidRPr="0080702D" w:rsidRDefault="00444DFF" w:rsidP="00FD7F3E">
            <w:pPr>
              <w:spacing w:line="240" w:lineRule="auto"/>
              <w:rPr>
                <w:rFonts w:eastAsia="Times New Roman"/>
                <w:sz w:val="18"/>
                <w:szCs w:val="18"/>
              </w:rPr>
            </w:pPr>
          </w:p>
        </w:tc>
        <w:tc>
          <w:tcPr>
            <w:tcW w:w="6840" w:type="dxa"/>
            <w:gridSpan w:val="2"/>
            <w:shd w:val="clear" w:color="auto" w:fill="auto"/>
            <w:vAlign w:val="center"/>
          </w:tcPr>
          <w:p w:rsidR="00444DFF" w:rsidRPr="0080702D" w:rsidRDefault="00444DFF" w:rsidP="00FD7F3E">
            <w:pPr>
              <w:spacing w:line="240" w:lineRule="auto"/>
              <w:rPr>
                <w:rFonts w:eastAsia="Times New Roman"/>
                <w:sz w:val="18"/>
                <w:szCs w:val="18"/>
              </w:rPr>
            </w:pPr>
          </w:p>
        </w:tc>
      </w:tr>
    </w:tbl>
    <w:p w:rsidR="00467B37" w:rsidRPr="00E765BE" w:rsidRDefault="00E765BE" w:rsidP="00E765BE">
      <w:pPr>
        <w:ind w:left="720"/>
        <w:rPr>
          <w:sz w:val="20"/>
          <w:szCs w:val="20"/>
        </w:rPr>
      </w:pPr>
      <w:r w:rsidRPr="00E765BE">
        <w:rPr>
          <w:rFonts w:eastAsia="Times New Roman"/>
          <w:sz w:val="18"/>
          <w:szCs w:val="18"/>
        </w:rPr>
        <w:t>*</w:t>
      </w:r>
      <w:r w:rsidR="0080702D" w:rsidRPr="00E765BE">
        <w:rPr>
          <w:sz w:val="20"/>
          <w:szCs w:val="20"/>
        </w:rPr>
        <w:t>Comme</w:t>
      </w:r>
      <w:r w:rsidR="00067A2E">
        <w:rPr>
          <w:sz w:val="20"/>
          <w:szCs w:val="20"/>
        </w:rPr>
        <w:t>nts should explain and support participation in the pooled fund study</w:t>
      </w:r>
      <w:r w:rsidR="0080702D" w:rsidRPr="00E765BE">
        <w:rPr>
          <w:sz w:val="20"/>
          <w:szCs w:val="20"/>
        </w:rPr>
        <w:t>, financial benefit, and implementability scores</w:t>
      </w:r>
      <w:r w:rsidR="003B0150" w:rsidRPr="00E765BE">
        <w:rPr>
          <w:sz w:val="20"/>
          <w:szCs w:val="20"/>
        </w:rPr>
        <w:t xml:space="preserve"> </w:t>
      </w:r>
    </w:p>
    <w:sectPr w:rsidR="00467B37" w:rsidRPr="00E76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2BF5"/>
    <w:multiLevelType w:val="hybridMultilevel"/>
    <w:tmpl w:val="EF0653CA"/>
    <w:lvl w:ilvl="0" w:tplc="62A242D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0B11DC"/>
    <w:multiLevelType w:val="hybridMultilevel"/>
    <w:tmpl w:val="47002A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270D41"/>
    <w:multiLevelType w:val="hybridMultilevel"/>
    <w:tmpl w:val="46E071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FA4CBC"/>
    <w:multiLevelType w:val="hybridMultilevel"/>
    <w:tmpl w:val="F42E3D14"/>
    <w:lvl w:ilvl="0" w:tplc="CFD25B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FF"/>
    <w:rsid w:val="000103BB"/>
    <w:rsid w:val="00067A2E"/>
    <w:rsid w:val="0011424A"/>
    <w:rsid w:val="00274285"/>
    <w:rsid w:val="002A285D"/>
    <w:rsid w:val="003B0150"/>
    <w:rsid w:val="003B2FFE"/>
    <w:rsid w:val="00416629"/>
    <w:rsid w:val="00444DFF"/>
    <w:rsid w:val="00467B37"/>
    <w:rsid w:val="0059320B"/>
    <w:rsid w:val="0080702D"/>
    <w:rsid w:val="00984B92"/>
    <w:rsid w:val="00B34932"/>
    <w:rsid w:val="00C75D06"/>
    <w:rsid w:val="00D13393"/>
    <w:rsid w:val="00E765BE"/>
    <w:rsid w:val="00ED1B7F"/>
    <w:rsid w:val="00EE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A053"/>
  <w15:chartTrackingRefBased/>
  <w15:docId w15:val="{2FF22798-3AE6-4D73-94C2-30786B33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DFF"/>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02D"/>
    <w:pPr>
      <w:ind w:left="720"/>
      <w:contextualSpacing/>
    </w:pPr>
  </w:style>
  <w:style w:type="paragraph" w:styleId="BalloonText">
    <w:name w:val="Balloon Text"/>
    <w:basedOn w:val="Normal"/>
    <w:link w:val="BalloonTextChar"/>
    <w:uiPriority w:val="99"/>
    <w:semiHidden/>
    <w:unhideWhenUsed/>
    <w:rsid w:val="003B0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0"/>
    <w:rPr>
      <w:rFonts w:ascii="Segoe UI" w:eastAsia="Calibri" w:hAnsi="Segoe UI" w:cs="Segoe UI"/>
      <w:sz w:val="18"/>
      <w:szCs w:val="18"/>
    </w:rPr>
  </w:style>
  <w:style w:type="character" w:styleId="Hyperlink">
    <w:name w:val="Hyperlink"/>
    <w:basedOn w:val="DefaultParagraphFont"/>
    <w:uiPriority w:val="99"/>
    <w:unhideWhenUsed/>
    <w:rsid w:val="00416629"/>
    <w:rPr>
      <w:color w:val="0563C1" w:themeColor="hyperlink"/>
      <w:u w:val="single"/>
    </w:rPr>
  </w:style>
  <w:style w:type="character" w:styleId="FollowedHyperlink">
    <w:name w:val="FollowedHyperlink"/>
    <w:basedOn w:val="DefaultParagraphFont"/>
    <w:uiPriority w:val="99"/>
    <w:semiHidden/>
    <w:unhideWhenUsed/>
    <w:rsid w:val="00114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David</dc:creator>
  <cp:keywords/>
  <dc:description/>
  <cp:lastModifiedBy>Brannon, Patti</cp:lastModifiedBy>
  <cp:revision>5</cp:revision>
  <cp:lastPrinted>2016-10-18T20:34:00Z</cp:lastPrinted>
  <dcterms:created xsi:type="dcterms:W3CDTF">2018-06-26T19:34:00Z</dcterms:created>
  <dcterms:modified xsi:type="dcterms:W3CDTF">2018-06-28T14:28:00Z</dcterms:modified>
</cp:coreProperties>
</file>