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42" w:type="pct"/>
        <w:tblLook w:val="04A0" w:firstRow="1" w:lastRow="0" w:firstColumn="1" w:lastColumn="0" w:noHBand="0" w:noVBand="1"/>
      </w:tblPr>
      <w:tblGrid>
        <w:gridCol w:w="917"/>
        <w:gridCol w:w="9974"/>
      </w:tblGrid>
      <w:tr w:rsidR="0054564C" w:rsidRPr="004E4D44" w14:paraId="314A9BB7" w14:textId="77777777" w:rsidTr="0057009C">
        <w:trPr>
          <w:trHeight w:val="990"/>
        </w:trPr>
        <w:tc>
          <w:tcPr>
            <w:tcW w:w="421" w:type="pct"/>
          </w:tcPr>
          <w:p w14:paraId="5CD3F4B7" w14:textId="308FCC9F" w:rsidR="00EE38A9" w:rsidRPr="004E4D44" w:rsidRDefault="004F6AB8" w:rsidP="004E4D44">
            <w:pPr>
              <w:spacing w:after="0"/>
              <w:ind w:left="-144"/>
              <w:rPr>
                <w:rFonts w:ascii="Aptos" w:hAnsi="Aptos"/>
                <w:color w:val="404040" w:themeColor="text1" w:themeTint="BF"/>
              </w:rPr>
            </w:pPr>
            <w:r w:rsidRPr="004E4D44">
              <w:rPr>
                <w:rFonts w:ascii="Aptos" w:hAnsi="Aptos"/>
                <w:noProof/>
              </w:rPr>
              <w:drawing>
                <wp:inline distT="0" distB="0" distL="0" distR="0" wp14:anchorId="17A9B380" wp14:editId="5BD61A0D">
                  <wp:extent cx="529721" cy="640080"/>
                  <wp:effectExtent l="0" t="0" r="3810" b="7620"/>
                  <wp:docPr id="1283845666" name="Graphic 128384566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Document with solid fill"/>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13889" t="6944" r="14683" b="6746"/>
                          <a:stretch/>
                        </pic:blipFill>
                        <pic:spPr bwMode="auto">
                          <a:xfrm>
                            <a:off x="0" y="0"/>
                            <a:ext cx="529721" cy="640080"/>
                          </a:xfrm>
                          <a:prstGeom prst="rect">
                            <a:avLst/>
                          </a:prstGeom>
                          <a:ln>
                            <a:noFill/>
                          </a:ln>
                          <a:extLst>
                            <a:ext uri="{53640926-AAD7-44D8-BBD7-CCE9431645EC}">
                              <a14:shadowObscured xmlns:a14="http://schemas.microsoft.com/office/drawing/2010/main"/>
                            </a:ext>
                          </a:extLst>
                        </pic:spPr>
                      </pic:pic>
                    </a:graphicData>
                  </a:graphic>
                </wp:inline>
              </w:drawing>
            </w:r>
          </w:p>
        </w:tc>
        <w:tc>
          <w:tcPr>
            <w:tcW w:w="4579" w:type="pct"/>
            <w:vAlign w:val="center"/>
          </w:tcPr>
          <w:p w14:paraId="4A5FEF7D" w14:textId="77777777" w:rsidR="00EE38A9" w:rsidRPr="00D3434C" w:rsidRDefault="00EE38A9" w:rsidP="00B87F8D">
            <w:pPr>
              <w:spacing w:after="0"/>
              <w:ind w:left="-30"/>
              <w:jc w:val="both"/>
              <w:rPr>
                <w:rFonts w:ascii="Times New Roman" w:hAnsi="Times New Roman" w:cs="Times New Roman"/>
                <w:b/>
                <w:bCs/>
                <w:smallCaps/>
                <w:color w:val="0F4761" w:themeColor="accent1" w:themeShade="BF"/>
                <w:sz w:val="32"/>
                <w:szCs w:val="32"/>
              </w:rPr>
            </w:pPr>
            <w:r w:rsidRPr="00D3434C">
              <w:rPr>
                <w:rFonts w:ascii="Times New Roman" w:hAnsi="Times New Roman" w:cs="Times New Roman"/>
                <w:b/>
                <w:bCs/>
                <w:smallCaps/>
                <w:color w:val="0F4761" w:themeColor="accent1" w:themeShade="BF"/>
                <w:sz w:val="32"/>
                <w:szCs w:val="32"/>
              </w:rPr>
              <w:t xml:space="preserve">Florida Department of Transportation </w:t>
            </w:r>
          </w:p>
          <w:p w14:paraId="5D737489" w14:textId="6D168A26" w:rsidR="00EE38A9" w:rsidRPr="0057009C" w:rsidRDefault="00EE38A9" w:rsidP="0057009C">
            <w:pPr>
              <w:spacing w:after="0"/>
              <w:ind w:left="-30" w:right="-15"/>
              <w:jc w:val="both"/>
              <w:rPr>
                <w:rFonts w:ascii="Times New Roman" w:hAnsi="Times New Roman" w:cs="Times New Roman"/>
                <w:b/>
                <w:bCs/>
                <w:color w:val="404040" w:themeColor="text1" w:themeTint="BF"/>
                <w:spacing w:val="-10"/>
                <w:sz w:val="50"/>
                <w:szCs w:val="50"/>
              </w:rPr>
            </w:pPr>
            <w:bookmarkStart w:id="0" w:name="_Hlk141276367"/>
            <w:r w:rsidRPr="00D3434C">
              <w:rPr>
                <w:rFonts w:ascii="Times New Roman" w:hAnsi="Times New Roman" w:cs="Times New Roman"/>
                <w:b/>
                <w:bCs/>
                <w:smallCaps/>
                <w:color w:val="0F4761" w:themeColor="accent1" w:themeShade="BF"/>
                <w:spacing w:val="-10"/>
                <w:sz w:val="50"/>
                <w:szCs w:val="50"/>
              </w:rPr>
              <w:t>Collection Loan Request</w:t>
            </w:r>
            <w:r w:rsidR="003D5EA7" w:rsidRPr="00D3434C">
              <w:rPr>
                <w:rFonts w:ascii="Times New Roman" w:hAnsi="Times New Roman" w:cs="Times New Roman"/>
                <w:b/>
                <w:bCs/>
                <w:smallCaps/>
                <w:color w:val="0F4761" w:themeColor="accent1" w:themeShade="BF"/>
                <w:spacing w:val="-10"/>
                <w:sz w:val="50"/>
                <w:szCs w:val="50"/>
              </w:rPr>
              <w:t xml:space="preserve"> Form</w:t>
            </w:r>
            <w:bookmarkEnd w:id="0"/>
            <w:r w:rsidR="00B87F8D" w:rsidRPr="00D3434C">
              <w:rPr>
                <w:rFonts w:ascii="Times New Roman" w:hAnsi="Times New Roman" w:cs="Times New Roman"/>
                <w:b/>
                <w:bCs/>
                <w:smallCaps/>
                <w:color w:val="0F4761" w:themeColor="accent1" w:themeShade="BF"/>
                <w:spacing w:val="-10"/>
                <w:sz w:val="50"/>
                <w:szCs w:val="50"/>
              </w:rPr>
              <w:t xml:space="preserve"> </w:t>
            </w:r>
            <w:r w:rsidR="002B5CB2" w:rsidRPr="00D3434C">
              <w:rPr>
                <w:rFonts w:ascii="Times New Roman" w:hAnsi="Times New Roman" w:cs="Times New Roman"/>
                <w:b/>
                <w:bCs/>
                <w:smallCaps/>
                <w:color w:val="0F4761" w:themeColor="accent1" w:themeShade="BF"/>
                <w:spacing w:val="-10"/>
                <w:sz w:val="50"/>
                <w:szCs w:val="50"/>
              </w:rPr>
              <w:t>-</w:t>
            </w:r>
            <w:r w:rsidR="00B87F8D" w:rsidRPr="00D3434C">
              <w:rPr>
                <w:rFonts w:ascii="Times New Roman" w:hAnsi="Times New Roman" w:cs="Times New Roman"/>
                <w:b/>
                <w:bCs/>
                <w:smallCaps/>
                <w:color w:val="0F4761" w:themeColor="accent1" w:themeShade="BF"/>
                <w:spacing w:val="-10"/>
                <w:sz w:val="50"/>
                <w:szCs w:val="50"/>
              </w:rPr>
              <w:t xml:space="preserve"> </w:t>
            </w:r>
            <w:r w:rsidR="002B5CB2" w:rsidRPr="00D3434C">
              <w:rPr>
                <w:rFonts w:ascii="Times New Roman" w:hAnsi="Times New Roman" w:cs="Times New Roman"/>
                <w:b/>
                <w:bCs/>
                <w:smallCaps/>
                <w:color w:val="0F4761" w:themeColor="accent1" w:themeShade="BF"/>
                <w:spacing w:val="-10"/>
                <w:sz w:val="50"/>
                <w:szCs w:val="50"/>
              </w:rPr>
              <w:t>Internal</w:t>
            </w:r>
          </w:p>
        </w:tc>
      </w:tr>
    </w:tbl>
    <w:p w14:paraId="46D5936B" w14:textId="6AEE52CC" w:rsidR="056D4ED6" w:rsidRPr="00B759FB" w:rsidRDefault="056D4ED6" w:rsidP="00EE38A9">
      <w:pPr>
        <w:spacing w:before="120"/>
        <w:jc w:val="both"/>
        <w:rPr>
          <w:rStyle w:val="SubtleEmphasis"/>
          <w:rFonts w:ascii="Aptos" w:hAnsi="Aptos"/>
        </w:rPr>
      </w:pPr>
      <w:r w:rsidRPr="00B759FB">
        <w:rPr>
          <w:rStyle w:val="SubtleEmphasis"/>
          <w:rFonts w:ascii="Aptos" w:hAnsi="Aptos"/>
        </w:rPr>
        <w:t xml:space="preserve">To </w:t>
      </w:r>
      <w:r w:rsidR="002655FE" w:rsidRPr="00B759FB">
        <w:rPr>
          <w:rStyle w:val="SubtleEmphasis"/>
          <w:rFonts w:ascii="Aptos" w:hAnsi="Aptos"/>
        </w:rPr>
        <w:t>request</w:t>
      </w:r>
      <w:r w:rsidRPr="00B759FB">
        <w:rPr>
          <w:rStyle w:val="SubtleEmphasis"/>
          <w:rFonts w:ascii="Aptos" w:hAnsi="Aptos"/>
        </w:rPr>
        <w:t xml:space="preserve"> a collections loan</w:t>
      </w:r>
      <w:r w:rsidR="7BE1BA2A" w:rsidRPr="00B759FB">
        <w:rPr>
          <w:rStyle w:val="SubtleEmphasis"/>
          <w:rFonts w:ascii="Aptos" w:hAnsi="Aptos"/>
        </w:rPr>
        <w:t xml:space="preserve"> through the Florida DOT</w:t>
      </w:r>
      <w:r w:rsidRPr="00B759FB">
        <w:rPr>
          <w:rStyle w:val="SubtleEmphasis"/>
          <w:rFonts w:ascii="Aptos" w:hAnsi="Aptos"/>
        </w:rPr>
        <w:t xml:space="preserve">, this form must be filled out in full and </w:t>
      </w:r>
      <w:r w:rsidR="009F1CDF" w:rsidRPr="00B759FB">
        <w:rPr>
          <w:rStyle w:val="SubtleEmphasis"/>
          <w:rFonts w:ascii="Aptos" w:hAnsi="Aptos"/>
        </w:rPr>
        <w:t>submitted</w:t>
      </w:r>
      <w:r w:rsidRPr="00B759FB">
        <w:rPr>
          <w:rStyle w:val="SubtleEmphasis"/>
          <w:rFonts w:ascii="Aptos" w:hAnsi="Aptos"/>
        </w:rPr>
        <w:t xml:space="preserve"> to the Office of Environmental Management</w:t>
      </w:r>
      <w:r w:rsidR="003D2C97" w:rsidRPr="00B759FB">
        <w:rPr>
          <w:rStyle w:val="SubtleEmphasis"/>
          <w:rFonts w:ascii="Aptos" w:hAnsi="Aptos"/>
        </w:rPr>
        <w:t xml:space="preserve"> (OEM)</w:t>
      </w:r>
      <w:r w:rsidRPr="00B759FB">
        <w:rPr>
          <w:rStyle w:val="SubtleEmphasis"/>
          <w:rFonts w:ascii="Aptos" w:hAnsi="Aptos"/>
        </w:rPr>
        <w:t xml:space="preserve"> for</w:t>
      </w:r>
      <w:r w:rsidR="00383368" w:rsidRPr="00B759FB">
        <w:rPr>
          <w:rStyle w:val="SubtleEmphasis"/>
          <w:rFonts w:ascii="Aptos" w:hAnsi="Aptos"/>
        </w:rPr>
        <w:t xml:space="preserve"> review and</w:t>
      </w:r>
      <w:r w:rsidRPr="00B759FB">
        <w:rPr>
          <w:rStyle w:val="SubtleEmphasis"/>
          <w:rFonts w:ascii="Aptos" w:hAnsi="Aptos"/>
        </w:rPr>
        <w:t xml:space="preserve"> approval</w:t>
      </w:r>
      <w:r w:rsidR="00383368" w:rsidRPr="00B759FB">
        <w:rPr>
          <w:rStyle w:val="SubtleEmphasis"/>
          <w:rFonts w:ascii="Aptos" w:hAnsi="Aptos"/>
        </w:rPr>
        <w:t xml:space="preserve"> no less than </w:t>
      </w:r>
      <w:r w:rsidR="003D2C97" w:rsidRPr="00B759FB">
        <w:rPr>
          <w:rStyle w:val="SubtleEmphasis"/>
          <w:rFonts w:ascii="Aptos" w:hAnsi="Aptos"/>
        </w:rPr>
        <w:t>30 days</w:t>
      </w:r>
      <w:r w:rsidR="00383368" w:rsidRPr="00B759FB">
        <w:rPr>
          <w:rStyle w:val="SubtleEmphasis"/>
          <w:rFonts w:ascii="Aptos" w:hAnsi="Aptos"/>
        </w:rPr>
        <w:t xml:space="preserve"> prior to the date for which the loan is being requested</w:t>
      </w:r>
      <w:r w:rsidRPr="00B759FB">
        <w:rPr>
          <w:rStyle w:val="SubtleEmphasis"/>
          <w:rFonts w:ascii="Aptos" w:hAnsi="Aptos"/>
        </w:rPr>
        <w:t xml:space="preserve">. </w:t>
      </w:r>
      <w:r w:rsidR="743C1B17" w:rsidRPr="00B759FB">
        <w:rPr>
          <w:rStyle w:val="SubtleEmphasis"/>
          <w:rFonts w:ascii="Aptos" w:hAnsi="Aptos"/>
        </w:rPr>
        <w:t xml:space="preserve">Additional information that does not fit within the form layout or space should be attached with the </w:t>
      </w:r>
      <w:r w:rsidR="007F71F1" w:rsidRPr="00B759FB">
        <w:rPr>
          <w:rStyle w:val="SubtleEmphasis"/>
          <w:rFonts w:ascii="Aptos" w:hAnsi="Aptos"/>
        </w:rPr>
        <w:t>request form</w:t>
      </w:r>
      <w:r w:rsidR="743C1B17" w:rsidRPr="00B759FB">
        <w:rPr>
          <w:rStyle w:val="SubtleEmphasis"/>
          <w:rFonts w:ascii="Aptos" w:hAnsi="Aptos"/>
        </w:rPr>
        <w:t xml:space="preserve">. </w:t>
      </w:r>
      <w:r w:rsidRPr="00B759FB">
        <w:rPr>
          <w:rStyle w:val="SubtleEmphasis"/>
          <w:rFonts w:ascii="Aptos" w:hAnsi="Aptos"/>
        </w:rPr>
        <w:t xml:space="preserve">Note that </w:t>
      </w:r>
      <w:r w:rsidR="295C745A" w:rsidRPr="00B759FB">
        <w:rPr>
          <w:rStyle w:val="SubtleEmphasis"/>
          <w:rFonts w:ascii="Aptos" w:hAnsi="Aptos"/>
        </w:rPr>
        <w:t>submitting</w:t>
      </w:r>
      <w:r w:rsidR="1D848FEB" w:rsidRPr="00B759FB">
        <w:rPr>
          <w:rStyle w:val="SubtleEmphasis"/>
          <w:rFonts w:ascii="Aptos" w:hAnsi="Aptos"/>
        </w:rPr>
        <w:t xml:space="preserve"> </w:t>
      </w:r>
      <w:r w:rsidR="384D6B83" w:rsidRPr="00B759FB">
        <w:rPr>
          <w:rStyle w:val="SubtleEmphasis"/>
          <w:rFonts w:ascii="Aptos" w:hAnsi="Aptos"/>
        </w:rPr>
        <w:t xml:space="preserve">a </w:t>
      </w:r>
      <w:r w:rsidR="1D848FEB" w:rsidRPr="00B759FB">
        <w:rPr>
          <w:rStyle w:val="SubtleEmphasis"/>
          <w:rFonts w:ascii="Aptos" w:hAnsi="Aptos"/>
        </w:rPr>
        <w:t xml:space="preserve">form does not guarantee approval. </w:t>
      </w:r>
      <w:r w:rsidR="3AD21CF9" w:rsidRPr="00B759FB">
        <w:rPr>
          <w:rStyle w:val="SubtleEmphasis"/>
          <w:rFonts w:ascii="Aptos" w:hAnsi="Aptos"/>
        </w:rPr>
        <w:t xml:space="preserve">If approved, </w:t>
      </w:r>
      <w:r w:rsidR="180EA6C6" w:rsidRPr="00B759FB">
        <w:rPr>
          <w:rStyle w:val="SubtleEmphasis"/>
          <w:rFonts w:ascii="Aptos" w:hAnsi="Aptos"/>
        </w:rPr>
        <w:t xml:space="preserve">the </w:t>
      </w:r>
      <w:r w:rsidR="00E83611" w:rsidRPr="00B759FB">
        <w:rPr>
          <w:rStyle w:val="SubtleEmphasis"/>
          <w:rFonts w:ascii="Aptos" w:hAnsi="Aptos"/>
        </w:rPr>
        <w:t>borrower</w:t>
      </w:r>
      <w:r w:rsidR="003D2C97" w:rsidRPr="00B759FB">
        <w:rPr>
          <w:rStyle w:val="SubtleEmphasis"/>
          <w:rFonts w:ascii="Aptos" w:hAnsi="Aptos"/>
        </w:rPr>
        <w:t>(</w:t>
      </w:r>
      <w:r w:rsidR="180EA6C6" w:rsidRPr="00B759FB">
        <w:rPr>
          <w:rStyle w:val="SubtleEmphasis"/>
          <w:rFonts w:ascii="Aptos" w:hAnsi="Aptos"/>
        </w:rPr>
        <w:t>s</w:t>
      </w:r>
      <w:r w:rsidR="003D2C97" w:rsidRPr="00B759FB">
        <w:rPr>
          <w:rStyle w:val="SubtleEmphasis"/>
          <w:rFonts w:ascii="Aptos" w:hAnsi="Aptos"/>
        </w:rPr>
        <w:t>)</w:t>
      </w:r>
      <w:r w:rsidR="180EA6C6" w:rsidRPr="00B759FB">
        <w:rPr>
          <w:rStyle w:val="SubtleEmphasis"/>
          <w:rFonts w:ascii="Aptos" w:hAnsi="Aptos"/>
        </w:rPr>
        <w:t xml:space="preserve"> will be </w:t>
      </w:r>
      <w:r w:rsidR="00E00CE6" w:rsidRPr="00B759FB">
        <w:rPr>
          <w:rStyle w:val="SubtleEmphasis"/>
          <w:rFonts w:ascii="Aptos" w:hAnsi="Aptos"/>
        </w:rPr>
        <w:t>contacted,</w:t>
      </w:r>
      <w:r w:rsidR="180EA6C6" w:rsidRPr="00B759FB">
        <w:rPr>
          <w:rStyle w:val="SubtleEmphasis"/>
          <w:rFonts w:ascii="Aptos" w:hAnsi="Aptos"/>
        </w:rPr>
        <w:t xml:space="preserve"> and a physical </w:t>
      </w:r>
      <w:r w:rsidR="00383368" w:rsidRPr="00B759FB">
        <w:rPr>
          <w:rStyle w:val="SubtleEmphasis"/>
          <w:rFonts w:ascii="Aptos" w:hAnsi="Aptos"/>
        </w:rPr>
        <w:t xml:space="preserve">(temporary) </w:t>
      </w:r>
      <w:r w:rsidR="180EA6C6" w:rsidRPr="00B759FB">
        <w:rPr>
          <w:rStyle w:val="SubtleEmphasis"/>
          <w:rFonts w:ascii="Aptos" w:hAnsi="Aptos"/>
        </w:rPr>
        <w:t xml:space="preserve">transfer of </w:t>
      </w:r>
      <w:r w:rsidR="3AD21CF9" w:rsidRPr="00B759FB">
        <w:rPr>
          <w:rStyle w:val="SubtleEmphasis"/>
          <w:rFonts w:ascii="Aptos" w:hAnsi="Aptos"/>
        </w:rPr>
        <w:t xml:space="preserve">the </w:t>
      </w:r>
      <w:r w:rsidR="40ED35C0" w:rsidRPr="00B759FB">
        <w:rPr>
          <w:rStyle w:val="SubtleEmphasis"/>
          <w:rFonts w:ascii="Aptos" w:hAnsi="Aptos"/>
        </w:rPr>
        <w:t>requested collection</w:t>
      </w:r>
      <w:r w:rsidR="009F1CDF" w:rsidRPr="00B759FB">
        <w:rPr>
          <w:rStyle w:val="SubtleEmphasis"/>
          <w:rFonts w:ascii="Aptos" w:hAnsi="Aptos"/>
        </w:rPr>
        <w:t xml:space="preserve"> material(</w:t>
      </w:r>
      <w:r w:rsidR="40ED35C0" w:rsidRPr="00B759FB">
        <w:rPr>
          <w:rStyle w:val="SubtleEmphasis"/>
          <w:rFonts w:ascii="Aptos" w:hAnsi="Aptos"/>
        </w:rPr>
        <w:t>s</w:t>
      </w:r>
      <w:r w:rsidR="009F1CDF" w:rsidRPr="00B759FB">
        <w:rPr>
          <w:rStyle w:val="SubtleEmphasis"/>
          <w:rFonts w:ascii="Aptos" w:hAnsi="Aptos"/>
        </w:rPr>
        <w:t>)</w:t>
      </w:r>
      <w:r w:rsidR="49DFE566" w:rsidRPr="00B759FB">
        <w:rPr>
          <w:rStyle w:val="SubtleEmphasis"/>
          <w:rFonts w:ascii="Aptos" w:hAnsi="Aptos"/>
        </w:rPr>
        <w:t xml:space="preserve"> will be arranged. </w:t>
      </w:r>
      <w:r w:rsidR="245ED1CA" w:rsidRPr="00B759FB">
        <w:rPr>
          <w:rStyle w:val="SubtleEmphasis"/>
          <w:rFonts w:ascii="Aptos" w:hAnsi="Aptos"/>
        </w:rPr>
        <w:t xml:space="preserve">Completing this </w:t>
      </w:r>
      <w:r w:rsidR="00EE38A9" w:rsidRPr="00B759FB">
        <w:rPr>
          <w:rStyle w:val="SubtleEmphasis"/>
          <w:rFonts w:ascii="Aptos" w:hAnsi="Aptos"/>
        </w:rPr>
        <w:t>form</w:t>
      </w:r>
      <w:r w:rsidR="245ED1CA" w:rsidRPr="00B759FB">
        <w:rPr>
          <w:rStyle w:val="SubtleEmphasis"/>
          <w:rFonts w:ascii="Aptos" w:hAnsi="Aptos"/>
        </w:rPr>
        <w:t xml:space="preserve"> also requires </w:t>
      </w:r>
      <w:r w:rsidR="007F71F1" w:rsidRPr="00B759FB">
        <w:rPr>
          <w:rStyle w:val="SubtleEmphasis"/>
          <w:rFonts w:ascii="Aptos" w:hAnsi="Aptos"/>
        </w:rPr>
        <w:t xml:space="preserve">that </w:t>
      </w:r>
      <w:r w:rsidR="245ED1CA" w:rsidRPr="00B759FB">
        <w:rPr>
          <w:rStyle w:val="SubtleEmphasis"/>
          <w:rFonts w:ascii="Aptos" w:hAnsi="Aptos"/>
        </w:rPr>
        <w:t xml:space="preserve">all </w:t>
      </w:r>
      <w:r w:rsidR="007F71F1" w:rsidRPr="00B759FB">
        <w:rPr>
          <w:rStyle w:val="SubtleEmphasis"/>
          <w:rFonts w:ascii="Aptos" w:hAnsi="Aptos"/>
        </w:rPr>
        <w:t>borrowers</w:t>
      </w:r>
      <w:r w:rsidR="245ED1CA" w:rsidRPr="00B759FB">
        <w:rPr>
          <w:rStyle w:val="SubtleEmphasis"/>
          <w:rFonts w:ascii="Aptos" w:hAnsi="Aptos"/>
        </w:rPr>
        <w:t xml:space="preserve"> read </w:t>
      </w:r>
      <w:bookmarkStart w:id="1" w:name="_Hlk158110853"/>
      <w:r w:rsidR="003D2C97" w:rsidRPr="00B759FB">
        <w:rPr>
          <w:rStyle w:val="SubtleEmphasis"/>
          <w:rFonts w:ascii="Aptos" w:hAnsi="Aptos"/>
        </w:rPr>
        <w:t xml:space="preserve">and adhere to the </w:t>
      </w:r>
      <w:hyperlink r:id="rId10" w:history="1">
        <w:r w:rsidR="245ED1CA" w:rsidRPr="00512344">
          <w:rPr>
            <w:rStyle w:val="Hyperlink"/>
            <w:rFonts w:ascii="Aptos" w:hAnsi="Aptos"/>
            <w:i/>
            <w:iCs/>
          </w:rPr>
          <w:t xml:space="preserve">Florida Department of Transportation </w:t>
        </w:r>
        <w:r w:rsidR="00531160" w:rsidRPr="00512344">
          <w:rPr>
            <w:rStyle w:val="Hyperlink"/>
            <w:rFonts w:ascii="Aptos" w:hAnsi="Aptos"/>
            <w:i/>
            <w:iCs/>
          </w:rPr>
          <w:t>Collections and Curation Guidelines</w:t>
        </w:r>
      </w:hyperlink>
      <w:r w:rsidR="245ED1CA" w:rsidRPr="00B759FB">
        <w:rPr>
          <w:rStyle w:val="SubtleEmphasis"/>
          <w:rFonts w:ascii="Aptos" w:hAnsi="Aptos"/>
        </w:rPr>
        <w:t xml:space="preserve"> </w:t>
      </w:r>
      <w:r w:rsidR="003D2C97" w:rsidRPr="00B759FB">
        <w:rPr>
          <w:rStyle w:val="SubtleEmphasis"/>
          <w:rFonts w:ascii="Aptos" w:hAnsi="Aptos"/>
        </w:rPr>
        <w:t>as well as employ industry standards and practices for professionals working with archaeological collections</w:t>
      </w:r>
      <w:r w:rsidR="000813FA" w:rsidRPr="00B759FB">
        <w:rPr>
          <w:rStyle w:val="SubtleEmphasis"/>
          <w:rFonts w:ascii="Aptos" w:hAnsi="Aptos"/>
        </w:rPr>
        <w:t>.</w:t>
      </w:r>
      <w:bookmarkEnd w:id="1"/>
    </w:p>
    <w:tbl>
      <w:tblPr>
        <w:tblStyle w:val="TableGrid"/>
        <w:tblW w:w="500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6A0" w:firstRow="1" w:lastRow="0" w:firstColumn="1" w:lastColumn="0" w:noHBand="1" w:noVBand="1"/>
      </w:tblPr>
      <w:tblGrid>
        <w:gridCol w:w="1069"/>
        <w:gridCol w:w="369"/>
        <w:gridCol w:w="82"/>
        <w:gridCol w:w="725"/>
        <w:gridCol w:w="9"/>
        <w:gridCol w:w="626"/>
        <w:gridCol w:w="177"/>
        <w:gridCol w:w="86"/>
        <w:gridCol w:w="449"/>
        <w:gridCol w:w="358"/>
        <w:gridCol w:w="533"/>
        <w:gridCol w:w="188"/>
        <w:gridCol w:w="179"/>
        <w:gridCol w:w="365"/>
        <w:gridCol w:w="1629"/>
        <w:gridCol w:w="524"/>
        <w:gridCol w:w="363"/>
        <w:gridCol w:w="382"/>
        <w:gridCol w:w="160"/>
        <w:gridCol w:w="725"/>
        <w:gridCol w:w="1793"/>
      </w:tblGrid>
      <w:tr w:rsidR="43233837" w:rsidRPr="004E4D44" w14:paraId="743C2F78" w14:textId="77777777" w:rsidTr="00B679A8">
        <w:trPr>
          <w:cantSplit/>
          <w:trHeight w:val="432"/>
        </w:trPr>
        <w:tc>
          <w:tcPr>
            <w:tcW w:w="5000" w:type="pct"/>
            <w:gridSpan w:val="21"/>
            <w:tcBorders>
              <w:top w:val="single" w:sz="8" w:space="0" w:color="auto"/>
              <w:left w:val="single" w:sz="8" w:space="0" w:color="auto"/>
              <w:bottom w:val="single" w:sz="8" w:space="0" w:color="auto"/>
              <w:right w:val="single" w:sz="8" w:space="0" w:color="auto"/>
            </w:tcBorders>
            <w:shd w:val="clear" w:color="auto" w:fill="0F4761" w:themeFill="accent1" w:themeFillShade="BF"/>
            <w:vAlign w:val="center"/>
          </w:tcPr>
          <w:p w14:paraId="2F54496C" w14:textId="2F10C65A" w:rsidR="5D8BBB13" w:rsidRPr="002A6FF8" w:rsidRDefault="00A96FD5" w:rsidP="009F29F2">
            <w:pPr>
              <w:rPr>
                <w:rFonts w:ascii="Aptos" w:hAnsi="Aptos" w:cstheme="minorHAnsi"/>
                <w:color w:val="FFFFFF" w:themeColor="background1"/>
                <w:sz w:val="24"/>
                <w:szCs w:val="24"/>
              </w:rPr>
            </w:pPr>
            <w:r>
              <w:rPr>
                <w:rFonts w:ascii="Aptos" w:hAnsi="Aptos" w:cstheme="minorHAnsi"/>
                <w:color w:val="FFFFFF" w:themeColor="background1"/>
                <w:sz w:val="24"/>
                <w:szCs w:val="24"/>
              </w:rPr>
              <w:t>Borrower’s</w:t>
            </w:r>
            <w:r w:rsidR="5D8BBB13" w:rsidRPr="002A6FF8">
              <w:rPr>
                <w:rFonts w:ascii="Aptos" w:hAnsi="Aptos" w:cstheme="minorHAnsi"/>
                <w:color w:val="FFFFFF" w:themeColor="background1"/>
                <w:sz w:val="24"/>
                <w:szCs w:val="24"/>
              </w:rPr>
              <w:t xml:space="preserve"> Information</w:t>
            </w:r>
          </w:p>
        </w:tc>
      </w:tr>
      <w:tr w:rsidR="007B17F5" w:rsidRPr="004E4D44" w14:paraId="632C262E" w14:textId="77777777" w:rsidTr="00B679A8">
        <w:trPr>
          <w:cantSplit/>
          <w:trHeight w:val="432"/>
        </w:trPr>
        <w:tc>
          <w:tcPr>
            <w:tcW w:w="66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4BC66A5" w14:textId="36D6505D" w:rsidR="74FD2BF7" w:rsidRPr="004E4D44" w:rsidRDefault="74FD2BF7" w:rsidP="002C3182">
            <w:pPr>
              <w:spacing w:line="259" w:lineRule="auto"/>
              <w:rPr>
                <w:rFonts w:ascii="Aptos" w:hAnsi="Aptos" w:cstheme="minorHAnsi"/>
              </w:rPr>
            </w:pPr>
            <w:r w:rsidRPr="004E4D44">
              <w:rPr>
                <w:rFonts w:ascii="Aptos" w:hAnsi="Aptos" w:cstheme="minorHAnsi"/>
              </w:rPr>
              <w:t>Full Name:</w:t>
            </w:r>
          </w:p>
        </w:tc>
        <w:tc>
          <w:tcPr>
            <w:tcW w:w="4334" w:type="pct"/>
            <w:gridSpan w:val="19"/>
            <w:tcBorders>
              <w:top w:val="single" w:sz="4" w:space="0" w:color="auto"/>
              <w:left w:val="single" w:sz="4" w:space="0" w:color="auto"/>
              <w:bottom w:val="nil"/>
              <w:right w:val="single" w:sz="8" w:space="0" w:color="auto"/>
            </w:tcBorders>
            <w:shd w:val="clear" w:color="auto" w:fill="auto"/>
            <w:vAlign w:val="center"/>
          </w:tcPr>
          <w:p w14:paraId="28DC9286" w14:textId="3458522C" w:rsidR="6B3E2C80" w:rsidRPr="004E4D44" w:rsidRDefault="003F7793" w:rsidP="002C3182">
            <w:pPr>
              <w:rPr>
                <w:rFonts w:ascii="Aptos" w:hAnsi="Aptos" w:cstheme="minorHAnsi"/>
              </w:rPr>
            </w:pPr>
            <w:r w:rsidRPr="00D3434C">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D3434C">
              <w:rPr>
                <w:rFonts w:ascii="Aptos" w:hAnsi="Aptos" w:cstheme="minorHAnsi"/>
                <w:color w:val="0F4761" w:themeColor="accent1" w:themeShade="BF"/>
                <w:highlight w:val="lightGray"/>
              </w:rPr>
              <w:instrText xml:space="preserve"> FORMTEXT </w:instrText>
            </w:r>
            <w:r w:rsidRPr="00D3434C">
              <w:rPr>
                <w:rFonts w:ascii="Aptos" w:hAnsi="Aptos" w:cstheme="minorHAnsi"/>
                <w:color w:val="0F4761" w:themeColor="accent1" w:themeShade="BF"/>
                <w:highlight w:val="lightGray"/>
              </w:rPr>
            </w:r>
            <w:r w:rsidRPr="00D3434C">
              <w:rPr>
                <w:rFonts w:ascii="Aptos" w:hAnsi="Aptos" w:cstheme="minorHAnsi"/>
                <w:color w:val="0F4761" w:themeColor="accent1" w:themeShade="BF"/>
                <w:highlight w:val="lightGray"/>
              </w:rPr>
              <w:fldChar w:fldCharType="separate"/>
            </w:r>
            <w:r w:rsidRPr="00D3434C">
              <w:rPr>
                <w:rFonts w:ascii="Aptos" w:hAnsi="Aptos" w:cstheme="minorHAnsi"/>
                <w:color w:val="0F4761" w:themeColor="accent1" w:themeShade="BF"/>
                <w:highlight w:val="lightGray"/>
              </w:rPr>
              <w:t>Type Here</w:t>
            </w:r>
            <w:r w:rsidRPr="00D3434C">
              <w:rPr>
                <w:rFonts w:ascii="Aptos" w:hAnsi="Aptos" w:cstheme="minorHAnsi"/>
                <w:color w:val="0F4761" w:themeColor="accent1" w:themeShade="BF"/>
                <w:highlight w:val="lightGray"/>
              </w:rPr>
              <w:fldChar w:fldCharType="end"/>
            </w:r>
          </w:p>
        </w:tc>
      </w:tr>
      <w:tr w:rsidR="006976B7" w:rsidRPr="004E4D44" w14:paraId="2C22E394" w14:textId="77777777" w:rsidTr="00B679A8">
        <w:trPr>
          <w:cantSplit/>
          <w:trHeight w:val="432"/>
        </w:trPr>
        <w:tc>
          <w:tcPr>
            <w:tcW w:w="66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1D2115F0" w14:textId="3CD8E927" w:rsidR="006976B7" w:rsidRPr="004E4D44" w:rsidRDefault="006976B7" w:rsidP="002C3182">
            <w:pPr>
              <w:rPr>
                <w:rFonts w:ascii="Aptos" w:hAnsi="Aptos" w:cstheme="minorHAnsi"/>
              </w:rPr>
            </w:pPr>
            <w:r>
              <w:rPr>
                <w:rFonts w:ascii="Aptos" w:hAnsi="Aptos" w:cstheme="minorHAnsi"/>
              </w:rPr>
              <w:t>Title:</w:t>
            </w:r>
          </w:p>
        </w:tc>
        <w:tc>
          <w:tcPr>
            <w:tcW w:w="4334" w:type="pct"/>
            <w:gridSpan w:val="19"/>
            <w:tcBorders>
              <w:top w:val="single" w:sz="4" w:space="0" w:color="auto"/>
              <w:left w:val="single" w:sz="4" w:space="0" w:color="auto"/>
              <w:bottom w:val="nil"/>
              <w:right w:val="single" w:sz="8" w:space="0" w:color="auto"/>
            </w:tcBorders>
            <w:shd w:val="clear" w:color="auto" w:fill="auto"/>
            <w:vAlign w:val="center"/>
          </w:tcPr>
          <w:p w14:paraId="19534FA3" w14:textId="77777777" w:rsidR="006976B7" w:rsidRPr="006A7C34" w:rsidRDefault="006976B7" w:rsidP="002C3182">
            <w:pPr>
              <w:rPr>
                <w:rFonts w:ascii="Aptos" w:hAnsi="Aptos" w:cstheme="minorHAnsi"/>
                <w:color w:val="0F4761" w:themeColor="accent1" w:themeShade="BF"/>
                <w:highlight w:val="lightGray"/>
              </w:rPr>
            </w:pPr>
          </w:p>
        </w:tc>
      </w:tr>
      <w:tr w:rsidR="006976B7" w:rsidRPr="004E4D44" w14:paraId="777CA7EB" w14:textId="77777777" w:rsidTr="00B679A8">
        <w:trPr>
          <w:cantSplit/>
          <w:trHeight w:val="432"/>
        </w:trPr>
        <w:tc>
          <w:tcPr>
            <w:tcW w:w="666" w:type="pct"/>
            <w:gridSpan w:val="2"/>
            <w:tcBorders>
              <w:top w:val="single" w:sz="4" w:space="0" w:color="auto"/>
              <w:left w:val="single" w:sz="8" w:space="0" w:color="auto"/>
              <w:bottom w:val="single" w:sz="6" w:space="0" w:color="auto"/>
              <w:right w:val="single" w:sz="4" w:space="0" w:color="auto"/>
            </w:tcBorders>
            <w:shd w:val="clear" w:color="auto" w:fill="auto"/>
            <w:vAlign w:val="center"/>
          </w:tcPr>
          <w:p w14:paraId="641B2D96" w14:textId="77777777" w:rsidR="006976B7" w:rsidRPr="004E4D44" w:rsidRDefault="006976B7" w:rsidP="0084492E">
            <w:pPr>
              <w:spacing w:line="259" w:lineRule="auto"/>
              <w:rPr>
                <w:rFonts w:ascii="Aptos" w:hAnsi="Aptos" w:cstheme="minorHAnsi"/>
              </w:rPr>
            </w:pPr>
            <w:r>
              <w:rPr>
                <w:rFonts w:ascii="Aptos" w:hAnsi="Aptos" w:cstheme="minorHAnsi"/>
              </w:rPr>
              <w:t>District</w:t>
            </w:r>
            <w:r w:rsidRPr="004E4D44">
              <w:rPr>
                <w:rFonts w:ascii="Aptos" w:hAnsi="Aptos" w:cstheme="minorHAnsi"/>
              </w:rPr>
              <w:t>:</w:t>
            </w:r>
          </w:p>
        </w:tc>
        <w:tc>
          <w:tcPr>
            <w:tcW w:w="4334" w:type="pct"/>
            <w:gridSpan w:val="19"/>
            <w:tcBorders>
              <w:top w:val="single" w:sz="4" w:space="0" w:color="auto"/>
              <w:left w:val="single" w:sz="4" w:space="0" w:color="auto"/>
              <w:bottom w:val="single" w:sz="6" w:space="0" w:color="auto"/>
              <w:right w:val="single" w:sz="8" w:space="0" w:color="auto"/>
            </w:tcBorders>
            <w:shd w:val="clear" w:color="auto" w:fill="auto"/>
            <w:vAlign w:val="center"/>
          </w:tcPr>
          <w:p w14:paraId="01B0D233" w14:textId="77777777" w:rsidR="006976B7" w:rsidRPr="004E4D44" w:rsidRDefault="006976B7" w:rsidP="0084492E">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B17F5" w:rsidRPr="004E4D44" w14:paraId="17B56F78" w14:textId="77777777" w:rsidTr="00B679A8">
        <w:trPr>
          <w:cantSplit/>
          <w:trHeight w:val="432"/>
        </w:trPr>
        <w:tc>
          <w:tcPr>
            <w:tcW w:w="66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6106AA23" w14:textId="3008BAFF" w:rsidR="6410C39A" w:rsidRPr="004E4D44" w:rsidRDefault="5799D36B" w:rsidP="002C3182">
            <w:pPr>
              <w:rPr>
                <w:rFonts w:ascii="Aptos" w:hAnsi="Aptos" w:cstheme="minorHAnsi"/>
              </w:rPr>
            </w:pPr>
            <w:r w:rsidRPr="004E4D44">
              <w:rPr>
                <w:rFonts w:ascii="Aptos" w:hAnsi="Aptos" w:cstheme="minorHAnsi"/>
              </w:rPr>
              <w:t>Phone</w:t>
            </w:r>
            <w:r w:rsidR="08D3CE0C" w:rsidRPr="004E4D44">
              <w:rPr>
                <w:rFonts w:ascii="Aptos" w:hAnsi="Aptos" w:cstheme="minorHAnsi"/>
              </w:rPr>
              <w:t>:</w:t>
            </w:r>
          </w:p>
        </w:tc>
        <w:tc>
          <w:tcPr>
            <w:tcW w:w="1164" w:type="pct"/>
            <w:gridSpan w:val="8"/>
            <w:tcBorders>
              <w:top w:val="single" w:sz="4" w:space="0" w:color="auto"/>
              <w:left w:val="single" w:sz="4" w:space="0" w:color="auto"/>
              <w:bottom w:val="nil"/>
              <w:right w:val="single" w:sz="4" w:space="0" w:color="auto"/>
            </w:tcBorders>
            <w:shd w:val="clear" w:color="auto" w:fill="auto"/>
            <w:vAlign w:val="center"/>
          </w:tcPr>
          <w:p w14:paraId="6F0E74C3" w14:textId="5026ED3E" w:rsidR="6B3E2C80" w:rsidRPr="004E4D44" w:rsidRDefault="003F7793" w:rsidP="002C3182">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417" w:type="pct"/>
            <w:gridSpan w:val="3"/>
            <w:tcBorders>
              <w:top w:val="single" w:sz="4" w:space="0" w:color="auto"/>
              <w:left w:val="single" w:sz="4" w:space="0" w:color="auto"/>
              <w:bottom w:val="nil"/>
              <w:right w:val="single" w:sz="4" w:space="0" w:color="auto"/>
            </w:tcBorders>
            <w:shd w:val="clear" w:color="auto" w:fill="auto"/>
            <w:vAlign w:val="center"/>
          </w:tcPr>
          <w:p w14:paraId="1DA8E1D1" w14:textId="416A2F7A" w:rsidR="6410C39A" w:rsidRPr="004E4D44" w:rsidRDefault="03540072" w:rsidP="002C3182">
            <w:pPr>
              <w:rPr>
                <w:rFonts w:ascii="Aptos" w:hAnsi="Aptos" w:cstheme="minorHAnsi"/>
              </w:rPr>
            </w:pPr>
            <w:r w:rsidRPr="004E4D44">
              <w:rPr>
                <w:rFonts w:ascii="Aptos" w:hAnsi="Aptos" w:cstheme="minorHAnsi"/>
              </w:rPr>
              <w:t>Email</w:t>
            </w:r>
            <w:r w:rsidR="08D3CE0C" w:rsidRPr="004E4D44">
              <w:rPr>
                <w:rFonts w:ascii="Aptos" w:hAnsi="Aptos" w:cstheme="minorHAnsi"/>
              </w:rPr>
              <w:t>:</w:t>
            </w:r>
          </w:p>
        </w:tc>
        <w:tc>
          <w:tcPr>
            <w:tcW w:w="2753" w:type="pct"/>
            <w:gridSpan w:val="8"/>
            <w:tcBorders>
              <w:top w:val="single" w:sz="4" w:space="0" w:color="auto"/>
              <w:left w:val="single" w:sz="4" w:space="0" w:color="auto"/>
              <w:bottom w:val="nil"/>
              <w:right w:val="single" w:sz="8" w:space="0" w:color="auto"/>
            </w:tcBorders>
            <w:vAlign w:val="center"/>
          </w:tcPr>
          <w:p w14:paraId="29EFFAAB" w14:textId="076F2B27" w:rsidR="6B3E2C80" w:rsidRPr="004E4D44" w:rsidRDefault="003F7793" w:rsidP="002C3182">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535891" w:rsidRPr="006A727F" w14:paraId="10193A64" w14:textId="77777777" w:rsidTr="00B679A8">
        <w:trPr>
          <w:cantSplit/>
          <w:trHeight w:val="360"/>
        </w:trPr>
        <w:tc>
          <w:tcPr>
            <w:tcW w:w="5000" w:type="pct"/>
            <w:gridSpan w:val="21"/>
            <w:tcBorders>
              <w:top w:val="single" w:sz="4" w:space="0" w:color="44546A"/>
              <w:left w:val="single" w:sz="8" w:space="0" w:color="auto"/>
              <w:bottom w:val="nil"/>
              <w:right w:val="single" w:sz="8" w:space="0" w:color="auto"/>
            </w:tcBorders>
            <w:shd w:val="clear" w:color="auto" w:fill="auto"/>
            <w:vAlign w:val="center"/>
          </w:tcPr>
          <w:p w14:paraId="52C95045" w14:textId="77777777" w:rsidR="00535891" w:rsidRPr="006A727F" w:rsidRDefault="00535891" w:rsidP="0067188A">
            <w:pPr>
              <w:rPr>
                <w:rFonts w:ascii="Aptos" w:hAnsi="Aptos"/>
              </w:rPr>
            </w:pPr>
            <w:r>
              <w:rPr>
                <w:rFonts w:ascii="Aptos" w:hAnsi="Aptos"/>
              </w:rPr>
              <w:t>Professional Qualifications:</w:t>
            </w:r>
          </w:p>
        </w:tc>
      </w:tr>
      <w:tr w:rsidR="00535891" w:rsidRPr="004E4D44" w14:paraId="0E3CD90D" w14:textId="77777777" w:rsidTr="00B679A8">
        <w:trPr>
          <w:cantSplit/>
          <w:trHeight w:val="576"/>
        </w:trPr>
        <w:tc>
          <w:tcPr>
            <w:tcW w:w="5000" w:type="pct"/>
            <w:gridSpan w:val="21"/>
            <w:tcBorders>
              <w:top w:val="nil"/>
              <w:left w:val="single" w:sz="8" w:space="0" w:color="auto"/>
              <w:bottom w:val="single" w:sz="8" w:space="0" w:color="auto"/>
              <w:right w:val="single" w:sz="8" w:space="0" w:color="auto"/>
            </w:tcBorders>
            <w:shd w:val="clear" w:color="auto" w:fill="auto"/>
          </w:tcPr>
          <w:p w14:paraId="28D4FEB9" w14:textId="6E65365B" w:rsidR="00535891" w:rsidRDefault="003F7793" w:rsidP="0067188A">
            <w:pPr>
              <w:spacing w:before="120"/>
              <w:rPr>
                <w:rFonts w:ascii="Aptos" w:hAnsi="Aptos"/>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6A727F" w:rsidRPr="004E4D44" w14:paraId="6F33D34F" w14:textId="77777777" w:rsidTr="00B679A8">
        <w:trPr>
          <w:cantSplit/>
          <w:trHeight w:val="432"/>
        </w:trPr>
        <w:tc>
          <w:tcPr>
            <w:tcW w:w="5000" w:type="pct"/>
            <w:gridSpan w:val="21"/>
            <w:tcBorders>
              <w:top w:val="single" w:sz="8" w:space="0" w:color="auto"/>
              <w:left w:val="single" w:sz="8" w:space="0" w:color="auto"/>
              <w:bottom w:val="single" w:sz="8" w:space="0" w:color="auto"/>
              <w:right w:val="single" w:sz="8" w:space="0" w:color="auto"/>
            </w:tcBorders>
            <w:shd w:val="clear" w:color="auto" w:fill="0F4761" w:themeFill="accent1" w:themeFillShade="BF"/>
            <w:vAlign w:val="center"/>
          </w:tcPr>
          <w:p w14:paraId="127009C7" w14:textId="28348496" w:rsidR="006A727F" w:rsidRPr="004E4D44" w:rsidRDefault="006A727F" w:rsidP="002C3182">
            <w:pPr>
              <w:rPr>
                <w:rFonts w:ascii="Aptos" w:hAnsi="Aptos" w:cstheme="minorHAnsi"/>
                <w:color w:val="FFFFFF" w:themeColor="background1"/>
              </w:rPr>
            </w:pPr>
            <w:r w:rsidRPr="006A727F">
              <w:rPr>
                <w:rFonts w:ascii="Aptos" w:hAnsi="Aptos" w:cstheme="minorHAnsi"/>
                <w:color w:val="FFFFFF" w:themeColor="background1"/>
                <w:sz w:val="24"/>
                <w:szCs w:val="24"/>
              </w:rPr>
              <w:t>Loan Details</w:t>
            </w:r>
          </w:p>
        </w:tc>
      </w:tr>
      <w:tr w:rsidR="005435EA" w:rsidRPr="004E4D44" w14:paraId="098DCD2F" w14:textId="77777777" w:rsidTr="002D36F2">
        <w:trPr>
          <w:cantSplit/>
          <w:trHeight w:val="360"/>
        </w:trPr>
        <w:tc>
          <w:tcPr>
            <w:tcW w:w="1664" w:type="pct"/>
            <w:gridSpan w:val="9"/>
            <w:tcBorders>
              <w:top w:val="single" w:sz="8" w:space="0" w:color="auto"/>
              <w:left w:val="single" w:sz="8" w:space="0" w:color="auto"/>
              <w:bottom w:val="single" w:sz="6" w:space="0" w:color="auto"/>
              <w:right w:val="single" w:sz="4" w:space="0" w:color="44546A"/>
            </w:tcBorders>
            <w:shd w:val="clear" w:color="auto" w:fill="auto"/>
            <w:vAlign w:val="center"/>
          </w:tcPr>
          <w:p w14:paraId="1BFF8717" w14:textId="05A0CFF3" w:rsidR="00047E01" w:rsidRPr="003F7793" w:rsidRDefault="00047E01" w:rsidP="006A727F">
            <w:pPr>
              <w:spacing w:before="120" w:after="60"/>
              <w:rPr>
                <w:rFonts w:ascii="Aptos" w:hAnsi="Aptos" w:cstheme="minorHAnsi"/>
                <w:b/>
                <w:bCs/>
              </w:rPr>
            </w:pPr>
            <w:r w:rsidRPr="003F7793">
              <w:rPr>
                <w:rFonts w:ascii="Aptos" w:hAnsi="Aptos" w:cstheme="minorHAnsi"/>
              </w:rPr>
              <w:t xml:space="preserve">New Loan Request      </w:t>
            </w:r>
            <w:sdt>
              <w:sdtPr>
                <w:rPr>
                  <w:rFonts w:ascii="Aptos" w:hAnsi="Aptos" w:cstheme="minorHAnsi"/>
                </w:rPr>
                <w:id w:val="1947274745"/>
                <w14:checkbox>
                  <w14:checked w14:val="0"/>
                  <w14:checkedState w14:val="00FE" w14:font="Wingdings"/>
                  <w14:uncheckedState w14:val="2610" w14:font="MS Gothic"/>
                </w14:checkbox>
              </w:sdtPr>
              <w:sdtContent>
                <w:r w:rsidR="00C52F17">
                  <w:rPr>
                    <w:rFonts w:ascii="MS Gothic" w:eastAsia="MS Gothic" w:hAnsi="MS Gothic" w:cstheme="minorHAnsi" w:hint="eastAsia"/>
                  </w:rPr>
                  <w:t>☐</w:t>
                </w:r>
              </w:sdtContent>
            </w:sdt>
          </w:p>
        </w:tc>
        <w:tc>
          <w:tcPr>
            <w:tcW w:w="1507" w:type="pct"/>
            <w:gridSpan w:val="6"/>
            <w:tcBorders>
              <w:top w:val="single" w:sz="8" w:space="0" w:color="auto"/>
              <w:left w:val="single" w:sz="4" w:space="0" w:color="44546A"/>
              <w:bottom w:val="single" w:sz="6" w:space="0" w:color="auto"/>
              <w:right w:val="nil"/>
            </w:tcBorders>
            <w:shd w:val="clear" w:color="auto" w:fill="auto"/>
            <w:vAlign w:val="center"/>
          </w:tcPr>
          <w:p w14:paraId="2BEB5061" w14:textId="5A33E937" w:rsidR="00047E01" w:rsidRPr="003F7793" w:rsidRDefault="005435EA" w:rsidP="003F7793">
            <w:pPr>
              <w:spacing w:before="120" w:after="60"/>
              <w:rPr>
                <w:rFonts w:ascii="Aptos" w:hAnsi="Aptos" w:cstheme="minorHAnsi"/>
                <w:b/>
                <w:bCs/>
              </w:rPr>
            </w:pPr>
            <w:r w:rsidRPr="003F7793">
              <w:rPr>
                <w:rFonts w:ascii="Aptos" w:hAnsi="Aptos" w:cstheme="minorHAnsi"/>
              </w:rPr>
              <w:t>Extend a</w:t>
            </w:r>
            <w:r w:rsidR="00047E01" w:rsidRPr="003F7793">
              <w:rPr>
                <w:rFonts w:ascii="Aptos" w:hAnsi="Aptos" w:cstheme="minorHAnsi"/>
              </w:rPr>
              <w:t xml:space="preserve"> current loan    </w:t>
            </w:r>
            <w:sdt>
              <w:sdtPr>
                <w:rPr>
                  <w:rFonts w:ascii="Aptos" w:hAnsi="Aptos" w:cstheme="minorHAnsi"/>
                </w:rPr>
                <w:id w:val="-1464039400"/>
                <w14:checkbox>
                  <w14:checked w14:val="0"/>
                  <w14:checkedState w14:val="00FE" w14:font="Wingdings"/>
                  <w14:uncheckedState w14:val="2610" w14:font="MS Gothic"/>
                </w14:checkbox>
              </w:sdtPr>
              <w:sdtContent>
                <w:r w:rsidR="00047E01" w:rsidRPr="003F7793">
                  <w:rPr>
                    <w:rFonts w:ascii="Aptos" w:eastAsia="MS Gothic" w:hAnsi="Aptos" w:cstheme="minorHAnsi"/>
                  </w:rPr>
                  <w:t>☐</w:t>
                </w:r>
              </w:sdtContent>
            </w:sdt>
            <w:r w:rsidR="00047E01" w:rsidRPr="003F7793">
              <w:rPr>
                <w:rFonts w:ascii="Aptos" w:hAnsi="Aptos" w:cstheme="minorHAnsi"/>
              </w:rPr>
              <w:t xml:space="preserve">       </w:t>
            </w:r>
          </w:p>
        </w:tc>
        <w:tc>
          <w:tcPr>
            <w:tcW w:w="998" w:type="pct"/>
            <w:gridSpan w:val="5"/>
            <w:tcBorders>
              <w:top w:val="single" w:sz="8" w:space="0" w:color="auto"/>
              <w:left w:val="nil"/>
              <w:bottom w:val="single" w:sz="4" w:space="0" w:color="44546A"/>
              <w:right w:val="nil"/>
            </w:tcBorders>
            <w:shd w:val="clear" w:color="auto" w:fill="auto"/>
            <w:vAlign w:val="center"/>
          </w:tcPr>
          <w:p w14:paraId="0FF639E1" w14:textId="45B151AF" w:rsidR="00047E01" w:rsidRPr="004E4D44" w:rsidRDefault="00047E01" w:rsidP="006A727F">
            <w:pPr>
              <w:spacing w:before="120" w:after="60"/>
              <w:jc w:val="right"/>
              <w:rPr>
                <w:rFonts w:ascii="Aptos" w:hAnsi="Aptos" w:cstheme="minorHAnsi"/>
                <w:b/>
                <w:bCs/>
              </w:rPr>
            </w:pPr>
            <w:r w:rsidRPr="004E4D44">
              <w:rPr>
                <w:rFonts w:ascii="Aptos" w:hAnsi="Aptos" w:cstheme="minorHAnsi"/>
              </w:rPr>
              <w:t>FDOT Loan Number:</w:t>
            </w:r>
          </w:p>
        </w:tc>
        <w:tc>
          <w:tcPr>
            <w:tcW w:w="831" w:type="pct"/>
            <w:tcBorders>
              <w:top w:val="single" w:sz="8" w:space="0" w:color="auto"/>
              <w:left w:val="nil"/>
              <w:bottom w:val="single" w:sz="6" w:space="0" w:color="auto"/>
              <w:right w:val="single" w:sz="8" w:space="0" w:color="auto"/>
            </w:tcBorders>
            <w:shd w:val="clear" w:color="auto" w:fill="auto"/>
            <w:vAlign w:val="center"/>
          </w:tcPr>
          <w:p w14:paraId="67502AFB" w14:textId="4959F244" w:rsidR="00047E01" w:rsidRPr="004E4D44" w:rsidRDefault="003F7793" w:rsidP="006A727F">
            <w:pPr>
              <w:spacing w:before="120" w:after="6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581E4F" w:rsidRPr="004E4D44" w14:paraId="66A9C6AE" w14:textId="77777777" w:rsidTr="00B679A8">
        <w:trPr>
          <w:cantSplit/>
          <w:trHeight w:val="432"/>
        </w:trPr>
        <w:tc>
          <w:tcPr>
            <w:tcW w:w="1334" w:type="pct"/>
            <w:gridSpan w:val="6"/>
            <w:tcBorders>
              <w:top w:val="single" w:sz="6" w:space="0" w:color="auto"/>
              <w:left w:val="single" w:sz="8" w:space="0" w:color="auto"/>
              <w:bottom w:val="single" w:sz="6" w:space="0" w:color="auto"/>
              <w:right w:val="single" w:sz="6" w:space="0" w:color="auto"/>
            </w:tcBorders>
            <w:shd w:val="clear" w:color="auto" w:fill="auto"/>
            <w:vAlign w:val="center"/>
          </w:tcPr>
          <w:p w14:paraId="3C6E40DD" w14:textId="77777777" w:rsidR="00581E4F" w:rsidRPr="004E4D44" w:rsidRDefault="00581E4F" w:rsidP="00C56B76">
            <w:pPr>
              <w:spacing w:before="120" w:line="259" w:lineRule="auto"/>
              <w:rPr>
                <w:rFonts w:ascii="Aptos" w:hAnsi="Aptos" w:cstheme="minorHAnsi"/>
              </w:rPr>
            </w:pPr>
            <w:r w:rsidRPr="004E4D44">
              <w:rPr>
                <w:rFonts w:ascii="Aptos" w:hAnsi="Aptos" w:cstheme="minorHAnsi"/>
              </w:rPr>
              <w:t>Requested Loan Start Date:</w:t>
            </w:r>
          </w:p>
        </w:tc>
        <w:sdt>
          <w:sdtPr>
            <w:rPr>
              <w:rFonts w:ascii="Aptos" w:hAnsi="Aptos" w:cstheme="minorHAnsi"/>
              <w:color w:val="0F4761" w:themeColor="accent1" w:themeShade="BF"/>
            </w:rPr>
            <w:id w:val="1770592074"/>
            <w:placeholder>
              <w:docPart w:val="876FC8B0B5F24DF4B2D73A10FD8339E0"/>
            </w:placeholder>
            <w:showingPlcHdr/>
            <w15:color w:val="0000FF"/>
            <w:date>
              <w:dateFormat w:val="dddd, MMMM d, yyyy"/>
              <w:lid w:val="en-US"/>
              <w:storeMappedDataAs w:val="dateTime"/>
              <w:calendar w:val="gregorian"/>
            </w:date>
          </w:sdtPr>
          <w:sdtContent>
            <w:tc>
              <w:tcPr>
                <w:tcW w:w="3666" w:type="pct"/>
                <w:gridSpan w:val="15"/>
                <w:tcBorders>
                  <w:top w:val="single" w:sz="6" w:space="0" w:color="auto"/>
                  <w:left w:val="single" w:sz="6" w:space="0" w:color="auto"/>
                  <w:bottom w:val="single" w:sz="4" w:space="0" w:color="44546A"/>
                  <w:right w:val="single" w:sz="8" w:space="0" w:color="auto"/>
                </w:tcBorders>
                <w:shd w:val="clear" w:color="auto" w:fill="auto"/>
                <w:vAlign w:val="center"/>
              </w:tcPr>
              <w:p w14:paraId="6CBB4097" w14:textId="77777777" w:rsidR="00581E4F" w:rsidRPr="003F7793" w:rsidRDefault="00581E4F" w:rsidP="00C56B76">
                <w:pPr>
                  <w:spacing w:before="120"/>
                  <w:rPr>
                    <w:rFonts w:ascii="Aptos" w:hAnsi="Aptos" w:cstheme="minorHAnsi"/>
                    <w:color w:val="0F4761" w:themeColor="accent1" w:themeShade="BF"/>
                  </w:rPr>
                </w:pPr>
                <w:r w:rsidRPr="003F7793">
                  <w:rPr>
                    <w:rStyle w:val="PlaceholderText"/>
                    <w:rFonts w:ascii="Aptos" w:hAnsi="Aptos" w:cstheme="minorHAnsi"/>
                    <w:color w:val="0F4761" w:themeColor="accent1" w:themeShade="BF"/>
                  </w:rPr>
                  <w:t>Click or tap to enter a date.</w:t>
                </w:r>
              </w:p>
            </w:tc>
          </w:sdtContent>
        </w:sdt>
      </w:tr>
      <w:tr w:rsidR="00581E4F" w:rsidRPr="004E4D44" w14:paraId="28077B69" w14:textId="77777777" w:rsidTr="00B679A8">
        <w:trPr>
          <w:cantSplit/>
          <w:trHeight w:val="432"/>
        </w:trPr>
        <w:tc>
          <w:tcPr>
            <w:tcW w:w="1334" w:type="pct"/>
            <w:gridSpan w:val="6"/>
            <w:tcBorders>
              <w:top w:val="single" w:sz="6" w:space="0" w:color="auto"/>
              <w:left w:val="single" w:sz="8" w:space="0" w:color="auto"/>
              <w:bottom w:val="single" w:sz="6" w:space="0" w:color="auto"/>
              <w:right w:val="single" w:sz="6" w:space="0" w:color="auto"/>
            </w:tcBorders>
            <w:shd w:val="clear" w:color="auto" w:fill="auto"/>
            <w:vAlign w:val="center"/>
          </w:tcPr>
          <w:p w14:paraId="1A37FBB9" w14:textId="77777777" w:rsidR="00581E4F" w:rsidRPr="004E4D44" w:rsidRDefault="00581E4F" w:rsidP="00C56B76">
            <w:pPr>
              <w:spacing w:before="120" w:line="259" w:lineRule="auto"/>
              <w:rPr>
                <w:rFonts w:ascii="Aptos" w:hAnsi="Aptos" w:cstheme="minorHAnsi"/>
              </w:rPr>
            </w:pPr>
            <w:r w:rsidRPr="004E4D44">
              <w:rPr>
                <w:rFonts w:ascii="Aptos" w:hAnsi="Aptos" w:cstheme="minorHAnsi"/>
              </w:rPr>
              <w:t>Requested Loan End Date:</w:t>
            </w:r>
          </w:p>
        </w:tc>
        <w:sdt>
          <w:sdtPr>
            <w:rPr>
              <w:rFonts w:ascii="Aptos" w:hAnsi="Aptos" w:cstheme="minorHAnsi"/>
              <w:color w:val="0F4761" w:themeColor="accent1" w:themeShade="BF"/>
            </w:rPr>
            <w:id w:val="625823260"/>
            <w:placeholder>
              <w:docPart w:val="9B3818566C2B43A5808AF1755CD615B7"/>
            </w:placeholder>
            <w:showingPlcHdr/>
            <w15:color w:val="0000FF"/>
            <w:date>
              <w:dateFormat w:val="dddd, MMMM d, yyyy"/>
              <w:lid w:val="en-US"/>
              <w:storeMappedDataAs w:val="dateTime"/>
              <w:calendar w:val="gregorian"/>
            </w:date>
          </w:sdtPr>
          <w:sdtContent>
            <w:tc>
              <w:tcPr>
                <w:tcW w:w="3666" w:type="pct"/>
                <w:gridSpan w:val="15"/>
                <w:tcBorders>
                  <w:top w:val="nil"/>
                  <w:left w:val="single" w:sz="6" w:space="0" w:color="auto"/>
                  <w:bottom w:val="single" w:sz="4" w:space="0" w:color="44546A"/>
                  <w:right w:val="single" w:sz="8" w:space="0" w:color="auto"/>
                </w:tcBorders>
                <w:shd w:val="clear" w:color="auto" w:fill="auto"/>
                <w:vAlign w:val="center"/>
              </w:tcPr>
              <w:p w14:paraId="70C09B01" w14:textId="77777777" w:rsidR="00581E4F" w:rsidRPr="003F7793" w:rsidRDefault="00581E4F" w:rsidP="00C56B76">
                <w:pPr>
                  <w:spacing w:before="120"/>
                  <w:rPr>
                    <w:rFonts w:ascii="Aptos" w:hAnsi="Aptos" w:cstheme="minorHAnsi"/>
                    <w:color w:val="0F4761" w:themeColor="accent1" w:themeShade="BF"/>
                  </w:rPr>
                </w:pPr>
                <w:r w:rsidRPr="003F7793">
                  <w:rPr>
                    <w:rStyle w:val="PlaceholderText"/>
                    <w:rFonts w:ascii="Aptos" w:hAnsi="Aptos" w:cstheme="minorHAnsi"/>
                    <w:color w:val="0F4761" w:themeColor="accent1" w:themeShade="BF"/>
                  </w:rPr>
                  <w:t>Click or tap to enter a date.</w:t>
                </w:r>
              </w:p>
            </w:tc>
          </w:sdtContent>
        </w:sdt>
      </w:tr>
      <w:tr w:rsidR="007D7484" w:rsidRPr="004E4D44" w14:paraId="69A7377A" w14:textId="77777777" w:rsidTr="00B679A8">
        <w:trPr>
          <w:cantSplit/>
          <w:trHeight w:val="144"/>
        </w:trPr>
        <w:tc>
          <w:tcPr>
            <w:tcW w:w="1334" w:type="pct"/>
            <w:gridSpan w:val="6"/>
            <w:tcBorders>
              <w:top w:val="single" w:sz="6" w:space="0" w:color="auto"/>
              <w:left w:val="single" w:sz="8" w:space="0" w:color="auto"/>
              <w:bottom w:val="nil"/>
              <w:right w:val="single" w:sz="6" w:space="0" w:color="auto"/>
            </w:tcBorders>
            <w:shd w:val="clear" w:color="auto" w:fill="auto"/>
            <w:vAlign w:val="center"/>
          </w:tcPr>
          <w:p w14:paraId="4C33F9CC" w14:textId="123DCC49" w:rsidR="007D7484" w:rsidRPr="003F7793" w:rsidRDefault="00D56815" w:rsidP="001E7058">
            <w:pPr>
              <w:tabs>
                <w:tab w:val="left" w:pos="420"/>
              </w:tabs>
              <w:rPr>
                <w:rFonts w:ascii="Aptos" w:hAnsi="Aptos" w:cstheme="minorHAnsi"/>
              </w:rPr>
            </w:pPr>
            <w:r>
              <w:rPr>
                <w:rFonts w:ascii="Aptos" w:hAnsi="Aptos" w:cstheme="minorHAnsi"/>
              </w:rPr>
              <w:t xml:space="preserve"> </w:t>
            </w:r>
            <w:sdt>
              <w:sdtPr>
                <w:rPr>
                  <w:rFonts w:ascii="Aptos" w:hAnsi="Aptos" w:cstheme="minorHAnsi"/>
                </w:rPr>
                <w:id w:val="1894999865"/>
                <w14:checkbox>
                  <w14:checked w14:val="0"/>
                  <w14:checkedState w14:val="00FE" w14:font="Wingdings"/>
                  <w14:uncheckedState w14:val="2610" w14:font="MS Gothic"/>
                </w14:checkbox>
              </w:sdtPr>
              <w:sdtContent>
                <w:r>
                  <w:rPr>
                    <w:rFonts w:ascii="MS Gothic" w:eastAsia="MS Gothic" w:hAnsi="MS Gothic" w:cstheme="minorHAnsi" w:hint="eastAsia"/>
                  </w:rPr>
                  <w:t>☐</w:t>
                </w:r>
              </w:sdtContent>
            </w:sdt>
            <w:r w:rsidR="007D7484" w:rsidRPr="003F7793" w:rsidDel="00F66D1F">
              <w:rPr>
                <w:rFonts w:ascii="Aptos" w:hAnsi="Aptos" w:cstheme="minorHAnsi"/>
              </w:rPr>
              <w:t xml:space="preserve"> </w:t>
            </w:r>
            <w:r w:rsidR="007D7484" w:rsidRPr="003F7793">
              <w:rPr>
                <w:rFonts w:ascii="Aptos" w:hAnsi="Aptos" w:cstheme="minorHAnsi"/>
              </w:rPr>
              <w:t xml:space="preserve">   Research</w:t>
            </w:r>
          </w:p>
        </w:tc>
        <w:tc>
          <w:tcPr>
            <w:tcW w:w="3666" w:type="pct"/>
            <w:gridSpan w:val="15"/>
            <w:tcBorders>
              <w:top w:val="single" w:sz="4" w:space="0" w:color="44546A"/>
              <w:left w:val="single" w:sz="6" w:space="0" w:color="auto"/>
              <w:bottom w:val="nil"/>
              <w:right w:val="single" w:sz="8" w:space="0" w:color="auto"/>
            </w:tcBorders>
            <w:shd w:val="clear" w:color="auto" w:fill="auto"/>
          </w:tcPr>
          <w:p w14:paraId="0102F615" w14:textId="6665FBE3" w:rsidR="007D7484" w:rsidRPr="004E4D44" w:rsidRDefault="007D7484" w:rsidP="007D7484">
            <w:pPr>
              <w:spacing w:before="120"/>
              <w:rPr>
                <w:rFonts w:ascii="Aptos" w:hAnsi="Aptos" w:cstheme="minorHAnsi"/>
              </w:rPr>
            </w:pPr>
            <w:r w:rsidRPr="004E4D44">
              <w:rPr>
                <w:rFonts w:ascii="Aptos" w:hAnsi="Aptos" w:cstheme="minorHAnsi"/>
              </w:rPr>
              <w:t>Address where materials will be housed during loan:</w:t>
            </w:r>
          </w:p>
        </w:tc>
      </w:tr>
      <w:tr w:rsidR="000204B4" w:rsidRPr="004E4D44" w14:paraId="15C43AD5" w14:textId="77777777" w:rsidTr="00B679A8">
        <w:trPr>
          <w:cantSplit/>
          <w:trHeight w:val="432"/>
        </w:trPr>
        <w:tc>
          <w:tcPr>
            <w:tcW w:w="1334" w:type="pct"/>
            <w:gridSpan w:val="6"/>
            <w:tcBorders>
              <w:top w:val="nil"/>
              <w:left w:val="single" w:sz="8" w:space="0" w:color="auto"/>
              <w:bottom w:val="nil"/>
              <w:right w:val="single" w:sz="6" w:space="0" w:color="auto"/>
            </w:tcBorders>
            <w:shd w:val="clear" w:color="auto" w:fill="auto"/>
            <w:vAlign w:val="center"/>
          </w:tcPr>
          <w:p w14:paraId="598A4F97" w14:textId="32AF82E8" w:rsidR="000204B4" w:rsidRPr="003F7793" w:rsidRDefault="00D56815" w:rsidP="001E7058">
            <w:pPr>
              <w:tabs>
                <w:tab w:val="left" w:pos="420"/>
              </w:tabs>
              <w:rPr>
                <w:rFonts w:ascii="Aptos" w:hAnsi="Aptos" w:cstheme="minorHAnsi"/>
              </w:rPr>
            </w:pPr>
            <w:r>
              <w:rPr>
                <w:rFonts w:ascii="Aptos" w:hAnsi="Aptos" w:cstheme="minorHAnsi"/>
              </w:rPr>
              <w:t xml:space="preserve"> </w:t>
            </w:r>
            <w:sdt>
              <w:sdtPr>
                <w:rPr>
                  <w:rFonts w:ascii="Aptos" w:hAnsi="Aptos" w:cstheme="minorHAnsi"/>
                </w:rPr>
                <w:id w:val="685949258"/>
                <w14:checkbox>
                  <w14:checked w14:val="0"/>
                  <w14:checkedState w14:val="00FE" w14:font="Wingdings"/>
                  <w14:uncheckedState w14:val="2610" w14:font="MS Gothic"/>
                </w14:checkbox>
              </w:sdtPr>
              <w:sdtContent>
                <w:r w:rsidR="00AA343A" w:rsidRPr="003F7793">
                  <w:rPr>
                    <w:rFonts w:ascii="MS Gothic" w:eastAsia="MS Gothic" w:hAnsi="MS Gothic" w:cstheme="minorHAnsi" w:hint="eastAsia"/>
                  </w:rPr>
                  <w:t>☐</w:t>
                </w:r>
              </w:sdtContent>
            </w:sdt>
            <w:r w:rsidR="000204B4" w:rsidRPr="003F7793" w:rsidDel="00F66D1F">
              <w:rPr>
                <w:rFonts w:ascii="Aptos" w:hAnsi="Aptos" w:cstheme="minorHAnsi"/>
              </w:rPr>
              <w:t xml:space="preserve"> </w:t>
            </w:r>
            <w:r w:rsidR="000204B4" w:rsidRPr="003F7793">
              <w:rPr>
                <w:rFonts w:ascii="Aptos" w:hAnsi="Aptos" w:cstheme="minorHAnsi"/>
              </w:rPr>
              <w:t xml:space="preserve">   </w:t>
            </w:r>
            <w:r w:rsidR="007D7484" w:rsidRPr="003F7793">
              <w:rPr>
                <w:rFonts w:ascii="Aptos" w:hAnsi="Aptos" w:cstheme="minorHAnsi"/>
              </w:rPr>
              <w:t>Education</w:t>
            </w:r>
          </w:p>
        </w:tc>
        <w:tc>
          <w:tcPr>
            <w:tcW w:w="3666" w:type="pct"/>
            <w:gridSpan w:val="15"/>
            <w:vMerge w:val="restart"/>
            <w:tcBorders>
              <w:top w:val="nil"/>
              <w:left w:val="single" w:sz="6" w:space="0" w:color="auto"/>
              <w:right w:val="single" w:sz="8" w:space="0" w:color="auto"/>
            </w:tcBorders>
            <w:shd w:val="clear" w:color="auto" w:fill="auto"/>
          </w:tcPr>
          <w:p w14:paraId="2A1C2BAC" w14:textId="78AC2C77" w:rsidR="000204B4" w:rsidRPr="004E4D44" w:rsidRDefault="003F7793" w:rsidP="00460CE2">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0204B4" w:rsidRPr="004E4D44" w14:paraId="1B77C63E" w14:textId="77777777" w:rsidTr="00B679A8">
        <w:trPr>
          <w:cantSplit/>
          <w:trHeight w:val="432"/>
        </w:trPr>
        <w:tc>
          <w:tcPr>
            <w:tcW w:w="1334" w:type="pct"/>
            <w:gridSpan w:val="6"/>
            <w:tcBorders>
              <w:top w:val="nil"/>
              <w:left w:val="single" w:sz="8" w:space="0" w:color="auto"/>
              <w:bottom w:val="nil"/>
              <w:right w:val="single" w:sz="6" w:space="0" w:color="auto"/>
            </w:tcBorders>
            <w:vAlign w:val="center"/>
          </w:tcPr>
          <w:p w14:paraId="3FDCDD8E" w14:textId="36BC6DD7" w:rsidR="000204B4" w:rsidRPr="003F7793" w:rsidRDefault="00AA343A" w:rsidP="001E7058">
            <w:pPr>
              <w:tabs>
                <w:tab w:val="left" w:pos="420"/>
              </w:tabs>
              <w:rPr>
                <w:rFonts w:ascii="Aptos" w:hAnsi="Aptos" w:cstheme="minorHAnsi"/>
              </w:rPr>
            </w:pPr>
            <w:r>
              <w:rPr>
                <w:rFonts w:ascii="Aptos" w:hAnsi="Aptos" w:cstheme="minorHAnsi"/>
              </w:rPr>
              <w:t xml:space="preserve"> </w:t>
            </w:r>
            <w:sdt>
              <w:sdtPr>
                <w:rPr>
                  <w:rFonts w:ascii="Aptos" w:hAnsi="Aptos" w:cstheme="minorHAnsi"/>
                </w:rPr>
                <w:id w:val="-479233849"/>
                <w14:checkbox>
                  <w14:checked w14:val="0"/>
                  <w14:checkedState w14:val="00FE" w14:font="Wingdings"/>
                  <w14:uncheckedState w14:val="2610" w14:font="MS Gothic"/>
                </w14:checkbox>
              </w:sdtPr>
              <w:sdtContent>
                <w:r w:rsidRPr="003F7793">
                  <w:rPr>
                    <w:rFonts w:ascii="MS Gothic" w:eastAsia="MS Gothic" w:hAnsi="MS Gothic" w:cstheme="minorHAnsi" w:hint="eastAsia"/>
                  </w:rPr>
                  <w:t>☐</w:t>
                </w:r>
              </w:sdtContent>
            </w:sdt>
            <w:r w:rsidR="00D56815">
              <w:rPr>
                <w:rFonts w:ascii="Aptos" w:hAnsi="Aptos" w:cstheme="minorHAnsi"/>
              </w:rPr>
              <w:tab/>
            </w:r>
            <w:r w:rsidR="000204B4" w:rsidRPr="003F7793">
              <w:rPr>
                <w:rFonts w:ascii="Aptos" w:hAnsi="Aptos" w:cstheme="minorHAnsi"/>
              </w:rPr>
              <w:t>Exhibit/Display</w:t>
            </w:r>
          </w:p>
        </w:tc>
        <w:tc>
          <w:tcPr>
            <w:tcW w:w="3666" w:type="pct"/>
            <w:gridSpan w:val="15"/>
            <w:vMerge/>
            <w:tcBorders>
              <w:left w:val="single" w:sz="6" w:space="0" w:color="auto"/>
              <w:right w:val="single" w:sz="8" w:space="0" w:color="auto"/>
            </w:tcBorders>
          </w:tcPr>
          <w:p w14:paraId="172C59A5" w14:textId="77777777" w:rsidR="000204B4" w:rsidRPr="004E4D44" w:rsidRDefault="000204B4" w:rsidP="0047663A">
            <w:pPr>
              <w:spacing w:before="120"/>
              <w:rPr>
                <w:rFonts w:ascii="Aptos" w:hAnsi="Aptos" w:cstheme="minorHAnsi"/>
              </w:rPr>
            </w:pPr>
          </w:p>
        </w:tc>
      </w:tr>
      <w:tr w:rsidR="000204B4" w:rsidRPr="004E4D44" w14:paraId="0D6DE81F" w14:textId="77777777" w:rsidTr="00B679A8">
        <w:trPr>
          <w:cantSplit/>
          <w:trHeight w:val="432"/>
        </w:trPr>
        <w:tc>
          <w:tcPr>
            <w:tcW w:w="1334" w:type="pct"/>
            <w:gridSpan w:val="6"/>
            <w:tcBorders>
              <w:top w:val="nil"/>
              <w:left w:val="single" w:sz="8" w:space="0" w:color="auto"/>
              <w:bottom w:val="nil"/>
              <w:right w:val="single" w:sz="6" w:space="0" w:color="auto"/>
            </w:tcBorders>
            <w:vAlign w:val="center"/>
          </w:tcPr>
          <w:p w14:paraId="001DE8F4" w14:textId="75CE9A02" w:rsidR="000204B4" w:rsidRPr="003F7793" w:rsidRDefault="00AA343A" w:rsidP="001E7058">
            <w:pPr>
              <w:tabs>
                <w:tab w:val="left" w:pos="420"/>
                <w:tab w:val="left" w:pos="510"/>
              </w:tabs>
              <w:rPr>
                <w:rFonts w:ascii="Aptos" w:hAnsi="Aptos" w:cstheme="minorHAnsi"/>
              </w:rPr>
            </w:pPr>
            <w:r>
              <w:rPr>
                <w:rFonts w:ascii="Aptos" w:hAnsi="Aptos" w:cstheme="minorHAnsi"/>
              </w:rPr>
              <w:t xml:space="preserve"> </w:t>
            </w:r>
            <w:sdt>
              <w:sdtPr>
                <w:rPr>
                  <w:rFonts w:ascii="Aptos" w:hAnsi="Aptos" w:cstheme="minorHAnsi"/>
                </w:rPr>
                <w:id w:val="-2000260325"/>
                <w14:checkbox>
                  <w14:checked w14:val="0"/>
                  <w14:checkedState w14:val="00FE" w14:font="Wingdings"/>
                  <w14:uncheckedState w14:val="2610" w14:font="MS Gothic"/>
                </w14:checkbox>
              </w:sdtPr>
              <w:sdtContent>
                <w:r w:rsidR="003F7793" w:rsidRPr="003F7793">
                  <w:rPr>
                    <w:rFonts w:ascii="MS Gothic" w:eastAsia="MS Gothic" w:hAnsi="MS Gothic" w:cstheme="minorHAnsi" w:hint="eastAsia"/>
                  </w:rPr>
                  <w:t>☐</w:t>
                </w:r>
              </w:sdtContent>
            </w:sdt>
            <w:r w:rsidR="00D56815">
              <w:rPr>
                <w:rFonts w:ascii="Aptos" w:hAnsi="Aptos" w:cstheme="minorHAnsi"/>
              </w:rPr>
              <w:tab/>
            </w:r>
            <w:r w:rsidR="000204B4" w:rsidRPr="003F7793">
              <w:rPr>
                <w:rFonts w:ascii="Aptos" w:hAnsi="Aptos" w:cstheme="minorHAnsi"/>
              </w:rPr>
              <w:t>Religious/ Ceremonial</w:t>
            </w:r>
          </w:p>
        </w:tc>
        <w:tc>
          <w:tcPr>
            <w:tcW w:w="3666" w:type="pct"/>
            <w:gridSpan w:val="15"/>
            <w:vMerge/>
            <w:tcBorders>
              <w:left w:val="single" w:sz="6" w:space="0" w:color="auto"/>
              <w:bottom w:val="nil"/>
              <w:right w:val="single" w:sz="8" w:space="0" w:color="auto"/>
            </w:tcBorders>
          </w:tcPr>
          <w:p w14:paraId="167E7C29" w14:textId="77777777" w:rsidR="000204B4" w:rsidRPr="004E4D44" w:rsidRDefault="000204B4" w:rsidP="000204B4">
            <w:pPr>
              <w:spacing w:before="120"/>
              <w:rPr>
                <w:rFonts w:ascii="Aptos" w:hAnsi="Aptos" w:cstheme="minorHAnsi"/>
              </w:rPr>
            </w:pPr>
          </w:p>
        </w:tc>
      </w:tr>
      <w:tr w:rsidR="007D7484" w:rsidRPr="004E4D44" w14:paraId="0E7724A7" w14:textId="77777777" w:rsidTr="00B679A8">
        <w:trPr>
          <w:cantSplit/>
          <w:trHeight w:val="432"/>
        </w:trPr>
        <w:tc>
          <w:tcPr>
            <w:tcW w:w="5000" w:type="pct"/>
            <w:gridSpan w:val="21"/>
            <w:tcBorders>
              <w:top w:val="nil"/>
              <w:left w:val="single" w:sz="4" w:space="0" w:color="auto"/>
              <w:bottom w:val="nil"/>
              <w:right w:val="single" w:sz="4" w:space="0" w:color="auto"/>
            </w:tcBorders>
            <w:shd w:val="clear" w:color="auto" w:fill="0F4761" w:themeFill="accent1" w:themeFillShade="BF"/>
            <w:vAlign w:val="center"/>
          </w:tcPr>
          <w:p w14:paraId="0A342B8B" w14:textId="353849D8" w:rsidR="007D7484" w:rsidRPr="004E4D44" w:rsidRDefault="007D7484" w:rsidP="007D7484">
            <w:pPr>
              <w:rPr>
                <w:rFonts w:ascii="Aptos" w:hAnsi="Aptos" w:cstheme="minorHAnsi"/>
              </w:rPr>
            </w:pPr>
            <w:r>
              <w:rPr>
                <w:rFonts w:ascii="Aptos" w:hAnsi="Aptos" w:cstheme="minorHAnsi"/>
                <w:color w:val="FFFFFF" w:themeColor="background1"/>
                <w:sz w:val="24"/>
                <w:szCs w:val="24"/>
              </w:rPr>
              <w:t>Facility Requirements</w:t>
            </w:r>
          </w:p>
        </w:tc>
      </w:tr>
      <w:tr w:rsidR="002B594C" w:rsidRPr="004E4D44" w14:paraId="1561B78B" w14:textId="77777777" w:rsidTr="00B679A8">
        <w:trPr>
          <w:cantSplit/>
          <w:trHeight w:val="2160"/>
        </w:trPr>
        <w:tc>
          <w:tcPr>
            <w:tcW w:w="495" w:type="pct"/>
            <w:tcBorders>
              <w:top w:val="nil"/>
              <w:left w:val="single" w:sz="8" w:space="0" w:color="auto"/>
              <w:bottom w:val="single" w:sz="6" w:space="0" w:color="auto"/>
              <w:right w:val="single" w:sz="8" w:space="0" w:color="auto"/>
            </w:tcBorders>
          </w:tcPr>
          <w:p w14:paraId="3AB74E32" w14:textId="4BE86905" w:rsidR="002B594C" w:rsidRDefault="00FB1981" w:rsidP="003E65EC">
            <w:pPr>
              <w:tabs>
                <w:tab w:val="left" w:pos="420"/>
              </w:tabs>
              <w:spacing w:before="120" w:after="120"/>
              <w:jc w:val="both"/>
              <w:rPr>
                <w:rFonts w:ascii="Aptos" w:hAnsi="Aptos" w:cstheme="minorHAnsi"/>
              </w:rPr>
            </w:pPr>
            <w:r>
              <w:rPr>
                <w:rFonts w:ascii="Aptos" w:hAnsi="Aptos" w:cstheme="minorHAnsi"/>
              </w:rPr>
              <w:t xml:space="preserve"> </w:t>
            </w:r>
            <w:sdt>
              <w:sdtPr>
                <w:rPr>
                  <w:rFonts w:ascii="Aptos" w:hAnsi="Aptos" w:cstheme="minorHAnsi"/>
                </w:rPr>
                <w:id w:val="-657765669"/>
                <w14:checkbox>
                  <w14:checked w14:val="0"/>
                  <w14:checkedState w14:val="00FE" w14:font="Wingdings"/>
                  <w14:uncheckedState w14:val="2610" w14:font="MS Gothic"/>
                </w14:checkbox>
              </w:sdtPr>
              <w:sdtContent>
                <w:r w:rsidR="003F6FB6">
                  <w:rPr>
                    <w:rFonts w:ascii="MS Gothic" w:eastAsia="MS Gothic" w:hAnsi="MS Gothic" w:cstheme="minorHAnsi" w:hint="eastAsia"/>
                  </w:rPr>
                  <w:t>☐</w:t>
                </w:r>
              </w:sdtContent>
            </w:sdt>
            <w:r w:rsidR="00915166">
              <w:rPr>
                <w:rFonts w:ascii="Aptos" w:hAnsi="Aptos" w:cstheme="minorHAnsi"/>
              </w:rPr>
              <w:tab/>
            </w:r>
            <w:r w:rsidR="002B594C" w:rsidRPr="007D7484">
              <w:rPr>
                <w:rFonts w:ascii="Aptos" w:hAnsi="Aptos" w:cstheme="minorHAnsi"/>
              </w:rPr>
              <w:t>Yes</w:t>
            </w:r>
          </w:p>
          <w:p w14:paraId="098EC012" w14:textId="58110923" w:rsidR="002B594C" w:rsidRPr="004E4D44" w:rsidRDefault="00FB1981" w:rsidP="001E7058">
            <w:pPr>
              <w:tabs>
                <w:tab w:val="left" w:pos="420"/>
              </w:tabs>
              <w:spacing w:before="120" w:after="60"/>
              <w:jc w:val="both"/>
              <w:rPr>
                <w:rFonts w:ascii="Aptos" w:hAnsi="Aptos" w:cstheme="minorHAnsi"/>
              </w:rPr>
            </w:pPr>
            <w:r>
              <w:rPr>
                <w:rFonts w:ascii="Aptos" w:hAnsi="Aptos" w:cstheme="minorHAnsi"/>
              </w:rPr>
              <w:t xml:space="preserve"> </w:t>
            </w:r>
            <w:sdt>
              <w:sdtPr>
                <w:rPr>
                  <w:rFonts w:ascii="Aptos" w:hAnsi="Aptos" w:cstheme="minorHAnsi"/>
                </w:rPr>
                <w:id w:val="325098801"/>
                <w14:checkbox>
                  <w14:checked w14:val="0"/>
                  <w14:checkedState w14:val="00FE" w14:font="Wingdings"/>
                  <w14:uncheckedState w14:val="2610" w14:font="MS Gothic"/>
                </w14:checkbox>
              </w:sdtPr>
              <w:sdtContent>
                <w:r w:rsidR="003F6FB6">
                  <w:rPr>
                    <w:rFonts w:ascii="MS Gothic" w:eastAsia="MS Gothic" w:hAnsi="MS Gothic" w:cstheme="minorHAnsi" w:hint="eastAsia"/>
                  </w:rPr>
                  <w:t>☐</w:t>
                </w:r>
              </w:sdtContent>
            </w:sdt>
            <w:r w:rsidR="001E7058">
              <w:rPr>
                <w:rFonts w:ascii="Aptos" w:hAnsi="Aptos" w:cstheme="minorHAnsi"/>
              </w:rPr>
              <w:tab/>
            </w:r>
            <w:r w:rsidR="002B594C" w:rsidRPr="007D7484">
              <w:rPr>
                <w:rFonts w:ascii="Aptos" w:hAnsi="Aptos" w:cstheme="minorHAnsi"/>
              </w:rPr>
              <w:t>No</w:t>
            </w:r>
          </w:p>
        </w:tc>
        <w:tc>
          <w:tcPr>
            <w:tcW w:w="4505" w:type="pct"/>
            <w:gridSpan w:val="20"/>
            <w:tcBorders>
              <w:top w:val="nil"/>
              <w:left w:val="single" w:sz="8" w:space="0" w:color="auto"/>
              <w:bottom w:val="single" w:sz="6" w:space="0" w:color="auto"/>
              <w:right w:val="single" w:sz="8" w:space="0" w:color="auto"/>
            </w:tcBorders>
          </w:tcPr>
          <w:p w14:paraId="3F8967D9" w14:textId="47E7D8EE" w:rsidR="002B594C" w:rsidRPr="004E4D44" w:rsidRDefault="002B594C" w:rsidP="002B594C">
            <w:pPr>
              <w:spacing w:before="120" w:after="60"/>
              <w:jc w:val="both"/>
              <w:rPr>
                <w:rFonts w:ascii="Aptos" w:hAnsi="Aptos" w:cstheme="minorHAnsi"/>
              </w:rPr>
            </w:pPr>
            <w:r w:rsidRPr="007D7484">
              <w:rPr>
                <w:rFonts w:ascii="Aptos" w:hAnsi="Aptos" w:cstheme="minorHAnsi"/>
              </w:rPr>
              <w:t xml:space="preserve">Cultural materials on loan from FDOT must be housed in a secure location for the duration of the loan and reasonable measures must be implemented to limit unauthorized access to the borrowed materials. The borrowing facility or institution should store the cultural material under conditions </w:t>
            </w:r>
            <w:proofErr w:type="gramStart"/>
            <w:r w:rsidRPr="007D7484">
              <w:rPr>
                <w:rFonts w:ascii="Aptos" w:hAnsi="Aptos" w:cstheme="minorHAnsi"/>
              </w:rPr>
              <w:t>similar to</w:t>
            </w:r>
            <w:proofErr w:type="gramEnd"/>
            <w:r w:rsidRPr="007D7484">
              <w:rPr>
                <w:rFonts w:ascii="Aptos" w:hAnsi="Aptos" w:cstheme="minorHAnsi"/>
              </w:rPr>
              <w:t xml:space="preserve"> the FDOT collection repository; namely, some degree of climate control (temperature and humidity), </w:t>
            </w:r>
            <w:r>
              <w:rPr>
                <w:rFonts w:ascii="Aptos" w:hAnsi="Aptos" w:cstheme="minorHAnsi"/>
              </w:rPr>
              <w:t>limited access,</w:t>
            </w:r>
            <w:r w:rsidRPr="007D7484">
              <w:rPr>
                <w:rFonts w:ascii="Aptos" w:hAnsi="Aptos" w:cstheme="minorHAnsi"/>
              </w:rPr>
              <w:t xml:space="preserve"> a pest-free/controlled environment, a method of fire detection (smoke alarm)</w:t>
            </w:r>
            <w:r>
              <w:rPr>
                <w:rFonts w:ascii="Aptos" w:hAnsi="Aptos" w:cstheme="minorHAnsi"/>
              </w:rPr>
              <w:t xml:space="preserve">, </w:t>
            </w:r>
            <w:r w:rsidRPr="007D7484">
              <w:rPr>
                <w:rFonts w:ascii="Aptos" w:hAnsi="Aptos" w:cstheme="minorHAnsi"/>
              </w:rPr>
              <w:t xml:space="preserve">and fire suppression (installed or hand-held). </w:t>
            </w:r>
            <w:r>
              <w:rPr>
                <w:rFonts w:ascii="Aptos" w:hAnsi="Aptos" w:cstheme="minorHAnsi"/>
              </w:rPr>
              <w:t>Does the facility meet or exceed the required conditions to house the loaned materials?</w:t>
            </w:r>
          </w:p>
        </w:tc>
      </w:tr>
      <w:tr w:rsidR="002B594C" w:rsidRPr="004E4D44" w14:paraId="50B9A6D6" w14:textId="77777777" w:rsidTr="00B679A8">
        <w:trPr>
          <w:cantSplit/>
          <w:trHeight w:val="432"/>
        </w:trPr>
        <w:tc>
          <w:tcPr>
            <w:tcW w:w="5000" w:type="pct"/>
            <w:gridSpan w:val="21"/>
            <w:tcBorders>
              <w:top w:val="single" w:sz="8" w:space="0" w:color="auto"/>
              <w:left w:val="single" w:sz="8" w:space="0" w:color="auto"/>
              <w:bottom w:val="single" w:sz="8" w:space="0" w:color="auto"/>
              <w:right w:val="single" w:sz="8" w:space="0" w:color="auto"/>
            </w:tcBorders>
            <w:shd w:val="clear" w:color="auto" w:fill="0F4761" w:themeFill="accent1" w:themeFillShade="BF"/>
            <w:vAlign w:val="center"/>
          </w:tcPr>
          <w:p w14:paraId="0FDA9CAF" w14:textId="3A9779EC" w:rsidR="002B594C" w:rsidRPr="002A6FF8" w:rsidRDefault="006D005A" w:rsidP="002B594C">
            <w:pPr>
              <w:rPr>
                <w:rFonts w:ascii="Aptos" w:hAnsi="Aptos" w:cstheme="minorHAnsi"/>
                <w:color w:val="FFFFFF" w:themeColor="background1"/>
                <w:sz w:val="24"/>
                <w:szCs w:val="24"/>
              </w:rPr>
            </w:pPr>
            <w:r>
              <w:rPr>
                <w:rFonts w:ascii="Aptos" w:hAnsi="Aptos" w:cstheme="minorHAnsi"/>
                <w:color w:val="FFFFFF" w:themeColor="background1"/>
                <w:sz w:val="24"/>
                <w:szCs w:val="24"/>
              </w:rPr>
              <w:t>Delivery Method</w:t>
            </w:r>
          </w:p>
        </w:tc>
      </w:tr>
      <w:tr w:rsidR="00411210" w:rsidRPr="006D005A" w14:paraId="32C8FF8F" w14:textId="77777777" w:rsidTr="00AC7C5A">
        <w:trPr>
          <w:cantSplit/>
          <w:trHeight w:val="435"/>
        </w:trPr>
        <w:tc>
          <w:tcPr>
            <w:tcW w:w="2164" w:type="pct"/>
            <w:gridSpan w:val="12"/>
            <w:tcBorders>
              <w:top w:val="single" w:sz="8" w:space="0" w:color="auto"/>
              <w:left w:val="single" w:sz="8" w:space="0" w:color="auto"/>
              <w:right w:val="nil"/>
            </w:tcBorders>
            <w:shd w:val="clear" w:color="auto" w:fill="auto"/>
            <w:vAlign w:val="center"/>
          </w:tcPr>
          <w:p w14:paraId="47D04075" w14:textId="4C406BF9" w:rsidR="00411210" w:rsidRPr="00F45E27" w:rsidRDefault="00411210" w:rsidP="00AE5981">
            <w:pPr>
              <w:tabs>
                <w:tab w:val="left" w:pos="510"/>
              </w:tabs>
              <w:spacing w:before="120" w:after="60"/>
              <w:rPr>
                <w:rFonts w:ascii="Aptos" w:hAnsi="Aptos" w:cstheme="minorHAnsi"/>
              </w:rPr>
            </w:pPr>
            <w:r>
              <w:rPr>
                <w:rFonts w:ascii="Aptos" w:hAnsi="Aptos" w:cstheme="minorHAnsi"/>
              </w:rPr>
              <w:t xml:space="preserve"> </w:t>
            </w:r>
            <w:sdt>
              <w:sdtPr>
                <w:rPr>
                  <w:rFonts w:ascii="Aptos" w:hAnsi="Aptos" w:cstheme="minorHAnsi"/>
                </w:rPr>
                <w:id w:val="-471827995"/>
                <w14:checkbox>
                  <w14:checked w14:val="0"/>
                  <w14:checkedState w14:val="00FE" w14:font="Wingdings"/>
                  <w14:uncheckedState w14:val="2610" w14:font="MS Gothic"/>
                </w14:checkbox>
              </w:sdtPr>
              <w:sdtContent>
                <w:r>
                  <w:rPr>
                    <w:rFonts w:ascii="MS Gothic" w:eastAsia="MS Gothic" w:hAnsi="MS Gothic" w:cstheme="minorHAnsi" w:hint="eastAsia"/>
                  </w:rPr>
                  <w:t>☐</w:t>
                </w:r>
              </w:sdtContent>
            </w:sdt>
            <w:r w:rsidRPr="003F7793" w:rsidDel="00F66D1F">
              <w:rPr>
                <w:rFonts w:ascii="Aptos" w:hAnsi="Aptos" w:cstheme="minorHAnsi"/>
              </w:rPr>
              <w:t xml:space="preserve"> </w:t>
            </w:r>
            <w:r w:rsidRPr="003F7793">
              <w:rPr>
                <w:rFonts w:ascii="Aptos" w:hAnsi="Aptos" w:cstheme="minorHAnsi"/>
              </w:rPr>
              <w:t xml:space="preserve">  </w:t>
            </w:r>
            <w:r w:rsidRPr="00F45E27">
              <w:rPr>
                <w:rFonts w:ascii="Aptos" w:hAnsi="Aptos" w:cstheme="minorHAnsi"/>
              </w:rPr>
              <w:t>Borrower will be picking up in person</w:t>
            </w:r>
          </w:p>
        </w:tc>
        <w:tc>
          <w:tcPr>
            <w:tcW w:w="1669" w:type="pct"/>
            <w:gridSpan w:val="7"/>
            <w:tcBorders>
              <w:top w:val="single" w:sz="8" w:space="0" w:color="auto"/>
              <w:left w:val="nil"/>
              <w:bottom w:val="nil"/>
              <w:right w:val="nil"/>
            </w:tcBorders>
            <w:shd w:val="clear" w:color="auto" w:fill="auto"/>
          </w:tcPr>
          <w:p w14:paraId="32C0C116" w14:textId="26A6E046" w:rsidR="00411210" w:rsidRPr="00F45E27" w:rsidRDefault="00000000" w:rsidP="00AE5981">
            <w:pPr>
              <w:tabs>
                <w:tab w:val="left" w:pos="510"/>
              </w:tabs>
              <w:spacing w:before="120" w:after="60"/>
              <w:rPr>
                <w:rFonts w:ascii="Aptos" w:hAnsi="Aptos" w:cstheme="minorHAnsi"/>
              </w:rPr>
            </w:pPr>
            <w:sdt>
              <w:sdtPr>
                <w:rPr>
                  <w:rFonts w:ascii="Aptos" w:hAnsi="Aptos" w:cstheme="minorHAnsi"/>
                </w:rPr>
                <w:id w:val="492606914"/>
                <w14:checkbox>
                  <w14:checked w14:val="0"/>
                  <w14:checkedState w14:val="00FE" w14:font="Wingdings"/>
                  <w14:uncheckedState w14:val="2610" w14:font="MS Gothic"/>
                </w14:checkbox>
              </w:sdtPr>
              <w:sdtContent>
                <w:r w:rsidR="00411210">
                  <w:rPr>
                    <w:rFonts w:ascii="MS Gothic" w:eastAsia="MS Gothic" w:hAnsi="MS Gothic" w:cstheme="minorHAnsi" w:hint="eastAsia"/>
                  </w:rPr>
                  <w:t>☐</w:t>
                </w:r>
              </w:sdtContent>
            </w:sdt>
            <w:r w:rsidR="00411210">
              <w:rPr>
                <w:rFonts w:ascii="Aptos" w:hAnsi="Aptos" w:cstheme="minorHAnsi"/>
              </w:rPr>
              <w:t xml:space="preserve">     </w:t>
            </w:r>
            <w:r w:rsidR="00411210" w:rsidRPr="00F45E27">
              <w:rPr>
                <w:rFonts w:ascii="Aptos" w:hAnsi="Aptos" w:cstheme="minorHAnsi"/>
              </w:rPr>
              <w:t xml:space="preserve">Delivery via Interoffice </w:t>
            </w:r>
            <w:r w:rsidR="00411210">
              <w:rPr>
                <w:rFonts w:ascii="Aptos" w:hAnsi="Aptos" w:cstheme="minorHAnsi"/>
              </w:rPr>
              <w:t>M</w:t>
            </w:r>
            <w:r w:rsidR="00411210" w:rsidRPr="00F45E27">
              <w:rPr>
                <w:rFonts w:ascii="Aptos" w:hAnsi="Aptos" w:cstheme="minorHAnsi"/>
              </w:rPr>
              <w:t>ail</w:t>
            </w:r>
            <w:r w:rsidR="00411210">
              <w:rPr>
                <w:rFonts w:ascii="Aptos" w:hAnsi="Aptos" w:cstheme="minorHAnsi"/>
              </w:rPr>
              <w:t xml:space="preserve">           </w:t>
            </w:r>
          </w:p>
        </w:tc>
        <w:tc>
          <w:tcPr>
            <w:tcW w:w="1167" w:type="pct"/>
            <w:gridSpan w:val="2"/>
            <w:tcBorders>
              <w:top w:val="single" w:sz="8" w:space="0" w:color="auto"/>
              <w:left w:val="nil"/>
              <w:right w:val="single" w:sz="8" w:space="0" w:color="auto"/>
            </w:tcBorders>
            <w:shd w:val="clear" w:color="auto" w:fill="auto"/>
          </w:tcPr>
          <w:p w14:paraId="48384C04" w14:textId="6A2B1B2D" w:rsidR="00411210" w:rsidRPr="00F45E27" w:rsidRDefault="00411210" w:rsidP="00AE5981">
            <w:pPr>
              <w:spacing w:before="120" w:after="60"/>
              <w:jc w:val="right"/>
              <w:rPr>
                <w:rFonts w:ascii="Aptos" w:hAnsi="Aptos" w:cstheme="minorHAnsi"/>
              </w:rPr>
            </w:pPr>
            <w:r>
              <w:rPr>
                <w:rFonts w:ascii="Aptos" w:hAnsi="Aptos" w:cstheme="minorHAnsi"/>
              </w:rPr>
              <w:t>Mail Station #:</w:t>
            </w:r>
            <w:r w:rsidRPr="00CD463A">
              <w:rPr>
                <w:rFonts w:ascii="Aptos" w:hAnsi="Aptos" w:cstheme="minorHAnsi"/>
                <w:color w:val="0F4761" w:themeColor="accent1" w:themeShade="BF"/>
                <w:highlight w:val="lightGray"/>
                <w:u w:val="single"/>
              </w:rPr>
              <w:fldChar w:fldCharType="begin">
                <w:ffData>
                  <w:name w:val=""/>
                  <w:enabled/>
                  <w:calcOnExit w:val="0"/>
                  <w:textInput>
                    <w:default w:val="Type Here"/>
                  </w:textInput>
                </w:ffData>
              </w:fldChar>
            </w:r>
            <w:r w:rsidRPr="00CD463A">
              <w:rPr>
                <w:rFonts w:ascii="Aptos" w:hAnsi="Aptos" w:cstheme="minorHAnsi"/>
                <w:color w:val="0F4761" w:themeColor="accent1" w:themeShade="BF"/>
                <w:highlight w:val="lightGray"/>
                <w:u w:val="single"/>
              </w:rPr>
              <w:instrText xml:space="preserve"> FORMTEXT </w:instrText>
            </w:r>
            <w:r w:rsidRPr="00CD463A">
              <w:rPr>
                <w:rFonts w:ascii="Aptos" w:hAnsi="Aptos" w:cstheme="minorHAnsi"/>
                <w:color w:val="0F4761" w:themeColor="accent1" w:themeShade="BF"/>
                <w:highlight w:val="lightGray"/>
                <w:u w:val="single"/>
              </w:rPr>
            </w:r>
            <w:r w:rsidRPr="00CD463A">
              <w:rPr>
                <w:rFonts w:ascii="Aptos" w:hAnsi="Aptos" w:cstheme="minorHAnsi"/>
                <w:color w:val="0F4761" w:themeColor="accent1" w:themeShade="BF"/>
                <w:highlight w:val="lightGray"/>
                <w:u w:val="single"/>
              </w:rPr>
              <w:fldChar w:fldCharType="separate"/>
            </w:r>
            <w:r w:rsidRPr="00CD463A">
              <w:rPr>
                <w:rFonts w:ascii="Aptos" w:hAnsi="Aptos" w:cstheme="minorHAnsi"/>
                <w:noProof/>
                <w:color w:val="0F4761" w:themeColor="accent1" w:themeShade="BF"/>
                <w:highlight w:val="lightGray"/>
                <w:u w:val="single"/>
              </w:rPr>
              <w:t>Type Here</w:t>
            </w:r>
            <w:r w:rsidRPr="00CD463A">
              <w:rPr>
                <w:rFonts w:ascii="Aptos" w:hAnsi="Aptos" w:cstheme="minorHAnsi"/>
                <w:color w:val="0F4761" w:themeColor="accent1" w:themeShade="BF"/>
                <w:highlight w:val="lightGray"/>
                <w:u w:val="single"/>
              </w:rPr>
              <w:fldChar w:fldCharType="end"/>
            </w:r>
            <w:r w:rsidRPr="00F45E27">
              <w:rPr>
                <w:rFonts w:ascii="Aptos" w:hAnsi="Aptos" w:cstheme="minorHAnsi"/>
              </w:rPr>
              <w:t xml:space="preserve"> </w:t>
            </w:r>
          </w:p>
        </w:tc>
      </w:tr>
      <w:tr w:rsidR="00411210" w:rsidRPr="006D005A" w14:paraId="27B1AB8D" w14:textId="77777777" w:rsidTr="00411210">
        <w:trPr>
          <w:cantSplit/>
          <w:trHeight w:val="435"/>
        </w:trPr>
        <w:tc>
          <w:tcPr>
            <w:tcW w:w="5000" w:type="pct"/>
            <w:gridSpan w:val="21"/>
            <w:tcBorders>
              <w:left w:val="single" w:sz="8" w:space="0" w:color="auto"/>
              <w:bottom w:val="single" w:sz="8" w:space="0" w:color="auto"/>
              <w:right w:val="single" w:sz="8" w:space="0" w:color="auto"/>
            </w:tcBorders>
            <w:shd w:val="clear" w:color="auto" w:fill="auto"/>
            <w:vAlign w:val="center"/>
          </w:tcPr>
          <w:p w14:paraId="0BB48727" w14:textId="590AE1B2" w:rsidR="00411210" w:rsidRDefault="00500384" w:rsidP="00AE5981">
            <w:pPr>
              <w:spacing w:before="120" w:after="60"/>
              <w:rPr>
                <w:rFonts w:ascii="Aptos" w:hAnsi="Aptos" w:cstheme="minorHAnsi"/>
              </w:rPr>
            </w:pPr>
            <w:r>
              <w:rPr>
                <w:rFonts w:ascii="Aptos" w:hAnsi="Aptos" w:cstheme="minorHAnsi"/>
              </w:rPr>
              <w:t xml:space="preserve"> </w:t>
            </w:r>
            <w:sdt>
              <w:sdtPr>
                <w:rPr>
                  <w:rFonts w:ascii="Aptos" w:hAnsi="Aptos" w:cstheme="minorHAnsi"/>
                </w:rPr>
                <w:id w:val="-648292481"/>
                <w14:checkbox>
                  <w14:checked w14:val="0"/>
                  <w14:checkedState w14:val="00FE" w14:font="Wingdings"/>
                  <w14:uncheckedState w14:val="2610" w14:font="MS Gothic"/>
                </w14:checkbox>
              </w:sdtPr>
              <w:sdtContent>
                <w:r>
                  <w:rPr>
                    <w:rFonts w:ascii="MS Gothic" w:eastAsia="MS Gothic" w:hAnsi="MS Gothic" w:cstheme="minorHAnsi" w:hint="eastAsia"/>
                  </w:rPr>
                  <w:t>☐</w:t>
                </w:r>
              </w:sdtContent>
            </w:sdt>
            <w:r w:rsidR="00411210" w:rsidRPr="003F7793" w:rsidDel="00F66D1F">
              <w:rPr>
                <w:rFonts w:ascii="Aptos" w:hAnsi="Aptos" w:cstheme="minorHAnsi"/>
              </w:rPr>
              <w:t xml:space="preserve"> </w:t>
            </w:r>
            <w:r w:rsidR="00411210" w:rsidRPr="003F7793">
              <w:rPr>
                <w:rFonts w:ascii="Aptos" w:hAnsi="Aptos" w:cstheme="minorHAnsi"/>
              </w:rPr>
              <w:t xml:space="preserve"> </w:t>
            </w:r>
            <w:r w:rsidR="00411210">
              <w:rPr>
                <w:rFonts w:ascii="Aptos" w:hAnsi="Aptos" w:cstheme="minorHAnsi"/>
              </w:rPr>
              <w:t xml:space="preserve"> Other:</w:t>
            </w:r>
            <w:r w:rsidR="00411210" w:rsidRPr="006A7C34">
              <w:rPr>
                <w:rFonts w:ascii="Aptos" w:hAnsi="Aptos" w:cstheme="minorHAnsi"/>
                <w:color w:val="0F4761" w:themeColor="accent1" w:themeShade="BF"/>
                <w:highlight w:val="lightGray"/>
              </w:rPr>
              <w:t xml:space="preserve"> </w:t>
            </w:r>
            <w:r w:rsidR="00411210"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00411210" w:rsidRPr="006A7C34">
              <w:rPr>
                <w:rFonts w:ascii="Aptos" w:hAnsi="Aptos" w:cstheme="minorHAnsi"/>
                <w:color w:val="0F4761" w:themeColor="accent1" w:themeShade="BF"/>
                <w:highlight w:val="lightGray"/>
              </w:rPr>
              <w:instrText xml:space="preserve"> FORMTEXT </w:instrText>
            </w:r>
            <w:r w:rsidR="00411210" w:rsidRPr="006A7C34">
              <w:rPr>
                <w:rFonts w:ascii="Aptos" w:hAnsi="Aptos" w:cstheme="minorHAnsi"/>
                <w:color w:val="0F4761" w:themeColor="accent1" w:themeShade="BF"/>
                <w:highlight w:val="lightGray"/>
              </w:rPr>
            </w:r>
            <w:r w:rsidR="00411210" w:rsidRPr="006A7C34">
              <w:rPr>
                <w:rFonts w:ascii="Aptos" w:hAnsi="Aptos" w:cstheme="minorHAnsi"/>
                <w:color w:val="0F4761" w:themeColor="accent1" w:themeShade="BF"/>
                <w:highlight w:val="lightGray"/>
              </w:rPr>
              <w:fldChar w:fldCharType="separate"/>
            </w:r>
            <w:r w:rsidR="00411210" w:rsidRPr="006A7C34">
              <w:rPr>
                <w:rFonts w:ascii="Aptos" w:hAnsi="Aptos" w:cstheme="minorHAnsi"/>
                <w:color w:val="0F4761" w:themeColor="accent1" w:themeShade="BF"/>
                <w:highlight w:val="lightGray"/>
              </w:rPr>
              <w:t>Type Here</w:t>
            </w:r>
            <w:r w:rsidR="00411210" w:rsidRPr="006A7C34">
              <w:rPr>
                <w:rFonts w:ascii="Aptos" w:hAnsi="Aptos" w:cstheme="minorHAnsi"/>
                <w:color w:val="0F4761" w:themeColor="accent1" w:themeShade="BF"/>
                <w:highlight w:val="lightGray"/>
              </w:rPr>
              <w:fldChar w:fldCharType="end"/>
            </w:r>
          </w:p>
        </w:tc>
      </w:tr>
      <w:tr w:rsidR="00B679A8" w:rsidRPr="004E4D44" w14:paraId="61A40FBF" w14:textId="77777777" w:rsidTr="00B679A8">
        <w:trPr>
          <w:cantSplit/>
          <w:trHeight w:val="432"/>
        </w:trPr>
        <w:tc>
          <w:tcPr>
            <w:tcW w:w="5000" w:type="pct"/>
            <w:gridSpan w:val="21"/>
            <w:tcBorders>
              <w:top w:val="single" w:sz="4" w:space="0" w:color="auto"/>
              <w:left w:val="single" w:sz="8" w:space="0" w:color="auto"/>
              <w:bottom w:val="single" w:sz="8" w:space="0" w:color="auto"/>
              <w:right w:val="single" w:sz="8" w:space="0" w:color="auto"/>
            </w:tcBorders>
            <w:shd w:val="clear" w:color="auto" w:fill="0F4761" w:themeFill="accent1" w:themeFillShade="BF"/>
            <w:vAlign w:val="center"/>
          </w:tcPr>
          <w:p w14:paraId="1792466A" w14:textId="66AF08C0" w:rsidR="00B679A8" w:rsidRPr="002A6FF8" w:rsidRDefault="00B679A8" w:rsidP="003272DA">
            <w:pPr>
              <w:rPr>
                <w:rFonts w:ascii="Aptos" w:hAnsi="Aptos" w:cstheme="minorHAnsi"/>
                <w:color w:val="FFFFFF" w:themeColor="background1"/>
                <w:sz w:val="24"/>
                <w:szCs w:val="24"/>
              </w:rPr>
            </w:pPr>
            <w:r w:rsidRPr="002A6FF8">
              <w:rPr>
                <w:rFonts w:ascii="Aptos" w:hAnsi="Aptos" w:cstheme="minorHAnsi"/>
                <w:color w:val="FFFFFF" w:themeColor="background1"/>
                <w:sz w:val="24"/>
                <w:szCs w:val="24"/>
              </w:rPr>
              <w:lastRenderedPageBreak/>
              <w:t>Materials Requested</w:t>
            </w:r>
            <w:r>
              <w:rPr>
                <w:rFonts w:ascii="Aptos" w:hAnsi="Aptos" w:cstheme="minorHAnsi"/>
                <w:color w:val="FFFFFF" w:themeColor="background1"/>
                <w:sz w:val="24"/>
                <w:szCs w:val="24"/>
              </w:rPr>
              <w:t xml:space="preserve"> </w:t>
            </w:r>
          </w:p>
        </w:tc>
      </w:tr>
      <w:tr w:rsidR="006D005A" w:rsidRPr="004E4D44" w14:paraId="421068A2" w14:textId="77777777" w:rsidTr="00E719C9">
        <w:trPr>
          <w:cantSplit/>
          <w:trHeight w:val="1008"/>
        </w:trPr>
        <w:tc>
          <w:tcPr>
            <w:tcW w:w="5000" w:type="pct"/>
            <w:gridSpan w:val="21"/>
            <w:tcBorders>
              <w:top w:val="single" w:sz="8" w:space="0" w:color="auto"/>
              <w:left w:val="single" w:sz="8" w:space="0" w:color="auto"/>
              <w:bottom w:val="single" w:sz="4" w:space="0" w:color="auto"/>
              <w:right w:val="single" w:sz="8" w:space="0" w:color="auto"/>
            </w:tcBorders>
            <w:vAlign w:val="center"/>
          </w:tcPr>
          <w:p w14:paraId="43DDBB64" w14:textId="77777777" w:rsidR="006D005A" w:rsidRDefault="006D005A" w:rsidP="00C51128">
            <w:pPr>
              <w:tabs>
                <w:tab w:val="left" w:pos="510"/>
              </w:tabs>
              <w:rPr>
                <w:rFonts w:ascii="Aptos" w:hAnsi="Aptos" w:cstheme="minorHAnsi"/>
              </w:rPr>
            </w:pPr>
            <w:r>
              <w:rPr>
                <w:rFonts w:ascii="Aptos" w:hAnsi="Aptos" w:cstheme="minorHAnsi"/>
              </w:rPr>
              <w:t xml:space="preserve"> </w:t>
            </w:r>
            <w:sdt>
              <w:sdtPr>
                <w:rPr>
                  <w:rFonts w:ascii="Aptos" w:hAnsi="Aptos" w:cstheme="minorHAnsi"/>
                </w:rPr>
                <w:id w:val="-967354989"/>
                <w14:checkbox>
                  <w14:checked w14:val="0"/>
                  <w14:checkedState w14:val="00FE" w14:font="Wingdings"/>
                  <w14:uncheckedState w14:val="2610" w14:font="MS Gothic"/>
                </w14:checkbox>
              </w:sdtPr>
              <w:sdtContent>
                <w:r>
                  <w:rPr>
                    <w:rFonts w:ascii="MS Gothic" w:eastAsia="MS Gothic" w:hAnsi="MS Gothic" w:cstheme="minorHAnsi" w:hint="eastAsia"/>
                  </w:rPr>
                  <w:t>☐</w:t>
                </w:r>
              </w:sdtContent>
            </w:sdt>
            <w:r>
              <w:rPr>
                <w:rFonts w:ascii="Aptos" w:hAnsi="Aptos" w:cstheme="minorHAnsi"/>
              </w:rPr>
              <w:t xml:space="preserve">   </w:t>
            </w:r>
            <w:r>
              <w:rPr>
                <w:rFonts w:ascii="Aptos" w:hAnsi="Aptos" w:cstheme="minorHAnsi"/>
              </w:rPr>
              <w:tab/>
              <w:t>Collection materials may be determined by the OEM CR Staff to fulfill the request.</w:t>
            </w:r>
          </w:p>
          <w:p w14:paraId="4C2BA972" w14:textId="446E8CFD" w:rsidR="006D005A" w:rsidRPr="004E4D44" w:rsidRDefault="006D005A" w:rsidP="00E719C9">
            <w:pPr>
              <w:tabs>
                <w:tab w:val="left" w:pos="510"/>
              </w:tabs>
              <w:spacing w:before="120"/>
              <w:rPr>
                <w:rFonts w:ascii="Aptos" w:hAnsi="Aptos" w:cstheme="minorHAnsi"/>
              </w:rPr>
            </w:pPr>
            <w:r>
              <w:rPr>
                <w:rFonts w:ascii="Aptos" w:hAnsi="Aptos" w:cstheme="minorHAnsi"/>
              </w:rPr>
              <w:t xml:space="preserve"> </w:t>
            </w:r>
            <w:sdt>
              <w:sdtPr>
                <w:rPr>
                  <w:rFonts w:ascii="Aptos" w:hAnsi="Aptos" w:cstheme="minorHAnsi"/>
                </w:rPr>
                <w:id w:val="1128197057"/>
                <w14:checkbox>
                  <w14:checked w14:val="0"/>
                  <w14:checkedState w14:val="00FE" w14:font="Wingdings"/>
                  <w14:uncheckedState w14:val="2610" w14:font="MS Gothic"/>
                </w14:checkbox>
              </w:sdtPr>
              <w:sdtContent>
                <w:r>
                  <w:rPr>
                    <w:rFonts w:ascii="MS Gothic" w:eastAsia="MS Gothic" w:hAnsi="MS Gothic" w:cstheme="minorHAnsi" w:hint="eastAsia"/>
                  </w:rPr>
                  <w:t>☐</w:t>
                </w:r>
              </w:sdtContent>
            </w:sdt>
            <w:r>
              <w:rPr>
                <w:rFonts w:ascii="Aptos" w:hAnsi="Aptos" w:cstheme="minorHAnsi"/>
              </w:rPr>
              <w:tab/>
              <w:t xml:space="preserve">Specific collection materials are being requested (see </w:t>
            </w:r>
            <w:r w:rsidR="00AC7624">
              <w:rPr>
                <w:rFonts w:ascii="Aptos" w:hAnsi="Aptos" w:cstheme="minorHAnsi"/>
              </w:rPr>
              <w:t>below</w:t>
            </w:r>
            <w:r>
              <w:rPr>
                <w:rFonts w:ascii="Aptos" w:hAnsi="Aptos" w:cstheme="minorHAnsi"/>
              </w:rPr>
              <w:t>).</w:t>
            </w:r>
          </w:p>
        </w:tc>
      </w:tr>
      <w:tr w:rsidR="00E3704E" w:rsidRPr="004E4D44" w14:paraId="3ECD7D99" w14:textId="77777777" w:rsidTr="00407526">
        <w:trPr>
          <w:cantSplit/>
          <w:trHeight w:val="432"/>
        </w:trPr>
        <w:tc>
          <w:tcPr>
            <w:tcW w:w="5000" w:type="pct"/>
            <w:gridSpan w:val="21"/>
            <w:tcBorders>
              <w:top w:val="single" w:sz="4" w:space="0" w:color="BFBFBF" w:themeColor="background1" w:themeShade="BF"/>
              <w:left w:val="single" w:sz="8" w:space="0" w:color="auto"/>
              <w:bottom w:val="nil"/>
              <w:right w:val="single" w:sz="8" w:space="0" w:color="auto"/>
            </w:tcBorders>
            <w:vAlign w:val="center"/>
          </w:tcPr>
          <w:p w14:paraId="64E4F665" w14:textId="77777777" w:rsidR="00E3704E" w:rsidRPr="004E4D44" w:rsidRDefault="00E3704E" w:rsidP="00407526">
            <w:pPr>
              <w:rPr>
                <w:rFonts w:ascii="Aptos" w:hAnsi="Aptos" w:cstheme="minorHAnsi"/>
              </w:rPr>
            </w:pPr>
            <w:bookmarkStart w:id="2" w:name="_Hlk158109425"/>
            <w:bookmarkStart w:id="3" w:name="_Hlk141793352"/>
            <w:r w:rsidRPr="004E4D44">
              <w:rPr>
                <w:rFonts w:ascii="Aptos" w:hAnsi="Aptos" w:cstheme="minorHAnsi"/>
              </w:rPr>
              <w:t>Describe the specific materials being requested from each site if the whole collection is not being requested:</w:t>
            </w:r>
          </w:p>
        </w:tc>
      </w:tr>
      <w:tr w:rsidR="00E3704E" w:rsidRPr="004E4D44" w14:paraId="0D189E7D" w14:textId="77777777" w:rsidTr="00AC7624">
        <w:trPr>
          <w:cantSplit/>
          <w:trHeight w:val="1152"/>
        </w:trPr>
        <w:tc>
          <w:tcPr>
            <w:tcW w:w="5000" w:type="pct"/>
            <w:gridSpan w:val="21"/>
            <w:tcBorders>
              <w:top w:val="nil"/>
              <w:left w:val="single" w:sz="8" w:space="0" w:color="auto"/>
              <w:bottom w:val="single" w:sz="6" w:space="0" w:color="BFBFBF" w:themeColor="background1" w:themeShade="BF"/>
              <w:right w:val="single" w:sz="8" w:space="0" w:color="auto"/>
            </w:tcBorders>
          </w:tcPr>
          <w:p w14:paraId="6C58288D" w14:textId="77777777" w:rsidR="00E3704E" w:rsidRPr="004E4D44" w:rsidRDefault="00E3704E" w:rsidP="00EC7A95">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bookmarkEnd w:id="2"/>
      <w:bookmarkEnd w:id="3"/>
      <w:tr w:rsidR="00E3704E" w:rsidRPr="004E4D44" w14:paraId="6587A550" w14:textId="77777777" w:rsidTr="00136C6B">
        <w:trPr>
          <w:cantSplit/>
          <w:trHeight w:val="720"/>
        </w:trPr>
        <w:tc>
          <w:tcPr>
            <w:tcW w:w="704" w:type="pct"/>
            <w:gridSpan w:val="3"/>
            <w:tcBorders>
              <w:top w:val="single" w:sz="8" w:space="0" w:color="auto"/>
              <w:left w:val="single" w:sz="8" w:space="0" w:color="auto"/>
              <w:bottom w:val="single" w:sz="4" w:space="0" w:color="BFBFBF" w:themeColor="background1" w:themeShade="BF"/>
              <w:right w:val="single" w:sz="4" w:space="0" w:color="BFBFBF" w:themeColor="background1" w:themeShade="BF"/>
            </w:tcBorders>
          </w:tcPr>
          <w:p w14:paraId="6B7EC4D5" w14:textId="77777777" w:rsidR="00E3704E" w:rsidRPr="004E4D44" w:rsidRDefault="00E3704E" w:rsidP="00BA4DD5">
            <w:pPr>
              <w:spacing w:before="120"/>
              <w:ind w:right="-30"/>
              <w:rPr>
                <w:rFonts w:ascii="Aptos" w:hAnsi="Aptos" w:cstheme="minorHAnsi"/>
              </w:rPr>
            </w:pPr>
            <w:r w:rsidRPr="004E4D44">
              <w:rPr>
                <w:rFonts w:ascii="Aptos" w:hAnsi="Aptos" w:cstheme="minorHAnsi"/>
              </w:rPr>
              <w:t>Site Number:</w:t>
            </w:r>
          </w:p>
        </w:tc>
        <w:tc>
          <w:tcPr>
            <w:tcW w:w="712" w:type="pct"/>
            <w:gridSpan w:val="4"/>
            <w:tcBorders>
              <w:top w:val="single" w:sz="8"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95222A6" w14:textId="77777777" w:rsidR="00E3704E" w:rsidRPr="004E4D44" w:rsidRDefault="00E3704E" w:rsidP="00BA4DD5">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1000" w:type="pct"/>
            <w:gridSpan w:val="7"/>
            <w:tcBorders>
              <w:top w:val="single" w:sz="8"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08437F" w14:textId="77777777" w:rsidR="00E3704E" w:rsidRPr="004E4D44" w:rsidRDefault="00000000" w:rsidP="00780D0D">
            <w:pPr>
              <w:spacing w:after="60"/>
              <w:rPr>
                <w:rFonts w:ascii="Aptos" w:hAnsi="Aptos" w:cstheme="minorHAnsi"/>
              </w:rPr>
            </w:pPr>
            <w:sdt>
              <w:sdtPr>
                <w:rPr>
                  <w:rFonts w:ascii="Aptos" w:hAnsi="Aptos" w:cstheme="minorHAnsi"/>
                </w:rPr>
                <w:id w:val="-249590095"/>
                <w14:checkbox>
                  <w14:checked w14:val="0"/>
                  <w14:checkedState w14:val="00FE" w14:font="Wingdings"/>
                  <w14:uncheckedState w14:val="2610" w14:font="MS Gothic"/>
                </w14:checkbox>
              </w:sdtPr>
              <w:sdtContent>
                <w:r w:rsidR="00E3704E" w:rsidRPr="004E4D44">
                  <w:rPr>
                    <w:rFonts w:ascii="Aptos" w:eastAsia="MS Gothic" w:hAnsi="Aptos" w:cs="Segoe UI Symbol"/>
                  </w:rPr>
                  <w:t>☐</w:t>
                </w:r>
              </w:sdtContent>
            </w:sdt>
            <w:r w:rsidR="00E3704E" w:rsidRPr="004E4D44" w:rsidDel="00F66D1F">
              <w:rPr>
                <w:rFonts w:ascii="Aptos" w:hAnsi="Aptos" w:cstheme="minorHAnsi"/>
              </w:rPr>
              <w:t xml:space="preserve"> </w:t>
            </w:r>
            <w:r w:rsidR="00E3704E" w:rsidRPr="004E4D44">
              <w:rPr>
                <w:rFonts w:ascii="Aptos" w:hAnsi="Aptos" w:cstheme="minorHAnsi"/>
              </w:rPr>
              <w:t>Partial Collection</w:t>
            </w:r>
          </w:p>
          <w:p w14:paraId="5B124F74" w14:textId="77777777" w:rsidR="00E3704E" w:rsidRPr="004E4D44" w:rsidRDefault="00000000" w:rsidP="00BA4DD5">
            <w:pPr>
              <w:rPr>
                <w:rFonts w:ascii="Aptos" w:hAnsi="Aptos" w:cstheme="minorHAnsi"/>
              </w:rPr>
            </w:pPr>
            <w:sdt>
              <w:sdtPr>
                <w:rPr>
                  <w:rFonts w:ascii="Aptos" w:hAnsi="Aptos" w:cstheme="minorHAnsi"/>
                </w:rPr>
                <w:id w:val="1861851234"/>
                <w14:checkbox>
                  <w14:checked w14:val="0"/>
                  <w14:checkedState w14:val="00FE" w14:font="Wingdings"/>
                  <w14:uncheckedState w14:val="2610" w14:font="MS Gothic"/>
                </w14:checkbox>
              </w:sdtPr>
              <w:sdtContent>
                <w:r w:rsidR="00E3704E" w:rsidRPr="004E4D44">
                  <w:rPr>
                    <w:rFonts w:ascii="Aptos" w:eastAsia="MS Gothic" w:hAnsi="Aptos" w:cs="Segoe UI Symbol"/>
                  </w:rPr>
                  <w:t>☐</w:t>
                </w:r>
              </w:sdtContent>
            </w:sdt>
            <w:r w:rsidR="00E3704E" w:rsidRPr="004E4D44" w:rsidDel="00F66D1F">
              <w:rPr>
                <w:rFonts w:ascii="Aptos" w:hAnsi="Aptos" w:cstheme="minorHAnsi"/>
              </w:rPr>
              <w:t xml:space="preserve"> </w:t>
            </w:r>
            <w:r w:rsidR="00E3704E" w:rsidRPr="004E4D44">
              <w:rPr>
                <w:rFonts w:ascii="Aptos" w:hAnsi="Aptos" w:cstheme="minorHAnsi"/>
              </w:rPr>
              <w:t>Whole Collection</w:t>
            </w:r>
          </w:p>
        </w:tc>
        <w:tc>
          <w:tcPr>
            <w:tcW w:w="1166" w:type="pct"/>
            <w:gridSpan w:val="3"/>
            <w:tcBorders>
              <w:top w:val="single" w:sz="8"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87EF9B1" w14:textId="77777777" w:rsidR="00E3704E" w:rsidRPr="004E4D44" w:rsidRDefault="00E3704E" w:rsidP="00BA4DD5">
            <w:pPr>
              <w:spacing w:before="120"/>
              <w:jc w:val="right"/>
              <w:rPr>
                <w:rFonts w:ascii="Aptos" w:hAnsi="Aptos" w:cstheme="minorHAnsi"/>
              </w:rPr>
            </w:pPr>
            <w:r w:rsidRPr="004E4D44">
              <w:rPr>
                <w:rFonts w:ascii="Aptos" w:hAnsi="Aptos" w:cstheme="minorHAnsi"/>
              </w:rPr>
              <w:t>FS #s (if known):</w:t>
            </w:r>
          </w:p>
        </w:tc>
        <w:tc>
          <w:tcPr>
            <w:tcW w:w="1418" w:type="pct"/>
            <w:gridSpan w:val="4"/>
            <w:tcBorders>
              <w:top w:val="single" w:sz="8" w:space="0" w:color="auto"/>
              <w:left w:val="single" w:sz="4" w:space="0" w:color="BFBFBF" w:themeColor="background1" w:themeShade="BF"/>
              <w:bottom w:val="single" w:sz="4" w:space="0" w:color="BFBFBF" w:themeColor="background1" w:themeShade="BF"/>
              <w:right w:val="single" w:sz="8" w:space="0" w:color="auto"/>
            </w:tcBorders>
          </w:tcPr>
          <w:p w14:paraId="6A3DF25C" w14:textId="77777777" w:rsidR="00E3704E" w:rsidRPr="004E4D44" w:rsidRDefault="00E3704E" w:rsidP="00BA4DD5">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2B594C" w:rsidRPr="004E4D44" w14:paraId="570CF319" w14:textId="77777777" w:rsidTr="00B679A8">
        <w:trPr>
          <w:cantSplit/>
          <w:trHeight w:val="432"/>
        </w:trPr>
        <w:tc>
          <w:tcPr>
            <w:tcW w:w="5000" w:type="pct"/>
            <w:gridSpan w:val="21"/>
            <w:tcBorders>
              <w:top w:val="single" w:sz="8" w:space="0" w:color="auto"/>
              <w:left w:val="single" w:sz="8" w:space="0" w:color="auto"/>
              <w:bottom w:val="single" w:sz="8" w:space="0" w:color="auto"/>
              <w:right w:val="single" w:sz="8" w:space="0" w:color="auto"/>
            </w:tcBorders>
            <w:shd w:val="clear" w:color="auto" w:fill="0F4761" w:themeFill="accent1" w:themeFillShade="BF"/>
            <w:vAlign w:val="center"/>
          </w:tcPr>
          <w:p w14:paraId="04B64F50" w14:textId="051A61CC" w:rsidR="002B594C" w:rsidRPr="002A6FF8" w:rsidRDefault="002B594C" w:rsidP="002B594C">
            <w:pPr>
              <w:spacing w:line="259" w:lineRule="auto"/>
              <w:rPr>
                <w:rFonts w:ascii="Aptos" w:hAnsi="Aptos" w:cstheme="minorHAnsi"/>
                <w:sz w:val="24"/>
                <w:szCs w:val="24"/>
              </w:rPr>
            </w:pPr>
            <w:r w:rsidRPr="002A6FF8">
              <w:rPr>
                <w:rFonts w:ascii="Aptos" w:hAnsi="Aptos" w:cstheme="minorHAnsi"/>
                <w:color w:val="FFFFFF" w:themeColor="background1"/>
                <w:sz w:val="24"/>
                <w:szCs w:val="24"/>
              </w:rPr>
              <w:t>Use of Collection</w:t>
            </w:r>
          </w:p>
        </w:tc>
      </w:tr>
      <w:tr w:rsidR="002B594C" w:rsidRPr="004E4D44" w14:paraId="28DE0954" w14:textId="77777777" w:rsidTr="00B679A8">
        <w:trPr>
          <w:cantSplit/>
          <w:trHeight w:val="432"/>
        </w:trPr>
        <w:tc>
          <w:tcPr>
            <w:tcW w:w="5000" w:type="pct"/>
            <w:gridSpan w:val="21"/>
            <w:tcBorders>
              <w:top w:val="single" w:sz="8" w:space="0" w:color="auto"/>
              <w:left w:val="single" w:sz="8" w:space="0" w:color="auto"/>
              <w:bottom w:val="nil"/>
              <w:right w:val="single" w:sz="8" w:space="0" w:color="auto"/>
            </w:tcBorders>
            <w:shd w:val="clear" w:color="auto" w:fill="auto"/>
            <w:vAlign w:val="center"/>
          </w:tcPr>
          <w:p w14:paraId="5A080B0E" w14:textId="3EFE44E0" w:rsidR="002B594C" w:rsidRPr="004E4D44" w:rsidRDefault="002B594C" w:rsidP="002B594C">
            <w:pPr>
              <w:spacing w:line="259" w:lineRule="auto"/>
              <w:rPr>
                <w:rFonts w:ascii="Aptos" w:hAnsi="Aptos" w:cstheme="minorHAnsi"/>
              </w:rPr>
            </w:pPr>
            <w:r w:rsidRPr="004E4D44">
              <w:rPr>
                <w:rFonts w:ascii="Aptos" w:hAnsi="Aptos" w:cstheme="minorHAnsi"/>
              </w:rPr>
              <w:t>Describe the intended use of the requested collection:</w:t>
            </w:r>
          </w:p>
        </w:tc>
      </w:tr>
      <w:tr w:rsidR="002B594C" w:rsidRPr="004E4D44" w14:paraId="1655D6B2" w14:textId="77777777" w:rsidTr="00AC7624">
        <w:trPr>
          <w:cantSplit/>
          <w:trHeight w:val="1152"/>
        </w:trPr>
        <w:tc>
          <w:tcPr>
            <w:tcW w:w="5000" w:type="pct"/>
            <w:gridSpan w:val="21"/>
            <w:tcBorders>
              <w:top w:val="nil"/>
              <w:left w:val="single" w:sz="8" w:space="0" w:color="auto"/>
              <w:bottom w:val="single" w:sz="6" w:space="0" w:color="auto"/>
              <w:right w:val="single" w:sz="8" w:space="0" w:color="auto"/>
            </w:tcBorders>
            <w:shd w:val="clear" w:color="auto" w:fill="auto"/>
          </w:tcPr>
          <w:p w14:paraId="3B63FA10" w14:textId="56ED5AE0" w:rsidR="002B594C" w:rsidRPr="004E4D44" w:rsidRDefault="002B594C" w:rsidP="002B594C">
            <w:pPr>
              <w:spacing w:before="120" w:line="259" w:lineRule="auto"/>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2B594C" w:rsidRPr="004E4D44" w14:paraId="2B1E7B0B" w14:textId="77777777" w:rsidTr="00B679A8">
        <w:trPr>
          <w:cantSplit/>
          <w:trHeight w:val="432"/>
        </w:trPr>
        <w:tc>
          <w:tcPr>
            <w:tcW w:w="5000" w:type="pct"/>
            <w:gridSpan w:val="21"/>
            <w:tcBorders>
              <w:top w:val="single" w:sz="6" w:space="0" w:color="auto"/>
              <w:left w:val="single" w:sz="8" w:space="0" w:color="auto"/>
              <w:bottom w:val="nil"/>
              <w:right w:val="single" w:sz="8" w:space="0" w:color="auto"/>
            </w:tcBorders>
            <w:shd w:val="clear" w:color="auto" w:fill="auto"/>
          </w:tcPr>
          <w:p w14:paraId="337859EC" w14:textId="126BBA11" w:rsidR="002B594C" w:rsidRPr="004E4D44" w:rsidRDefault="001D0354" w:rsidP="002B594C">
            <w:pPr>
              <w:spacing w:before="120"/>
              <w:jc w:val="both"/>
              <w:rPr>
                <w:rFonts w:ascii="Aptos" w:hAnsi="Aptos" w:cstheme="minorHAnsi"/>
              </w:rPr>
            </w:pPr>
            <w:r>
              <w:rPr>
                <w:rFonts w:ascii="Aptos" w:hAnsi="Aptos" w:cstheme="minorHAnsi"/>
              </w:rPr>
              <w:t>L</w:t>
            </w:r>
            <w:r w:rsidR="002B594C" w:rsidRPr="004E4D44">
              <w:rPr>
                <w:rFonts w:ascii="Aptos" w:hAnsi="Aptos" w:cstheme="minorHAnsi"/>
              </w:rPr>
              <w:t xml:space="preserve">ist the names, credentials, and affiliations (if applicable) of any additional person(s) who will be working on/with or in possession of the borrowed materials during this loan </w:t>
            </w:r>
            <w:r>
              <w:rPr>
                <w:rFonts w:ascii="Aptos" w:hAnsi="Aptos" w:cstheme="minorHAnsi"/>
              </w:rPr>
              <w:t>other than yourself</w:t>
            </w:r>
            <w:r w:rsidR="002B594C" w:rsidRPr="004E4D44">
              <w:rPr>
                <w:rFonts w:ascii="Aptos" w:hAnsi="Aptos" w:cstheme="minorHAnsi"/>
              </w:rPr>
              <w:t>:</w:t>
            </w:r>
          </w:p>
        </w:tc>
      </w:tr>
      <w:tr w:rsidR="002B594C" w:rsidRPr="004E4D44" w14:paraId="460E4ABA" w14:textId="77777777" w:rsidTr="00AC7624">
        <w:trPr>
          <w:cantSplit/>
          <w:trHeight w:val="1152"/>
        </w:trPr>
        <w:tc>
          <w:tcPr>
            <w:tcW w:w="5000" w:type="pct"/>
            <w:gridSpan w:val="21"/>
            <w:tcBorders>
              <w:top w:val="nil"/>
              <w:left w:val="single" w:sz="8" w:space="0" w:color="auto"/>
              <w:bottom w:val="single" w:sz="6" w:space="0" w:color="auto"/>
              <w:right w:val="single" w:sz="8" w:space="0" w:color="auto"/>
            </w:tcBorders>
            <w:shd w:val="clear" w:color="auto" w:fill="auto"/>
          </w:tcPr>
          <w:p w14:paraId="4810C2CF" w14:textId="75B8D7CF" w:rsidR="002B594C" w:rsidRPr="004E4D44" w:rsidRDefault="002B594C" w:rsidP="002B594C">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2B594C" w:rsidRPr="004E4D44" w14:paraId="749D8F99" w14:textId="77777777" w:rsidTr="00B679A8">
        <w:trPr>
          <w:cantSplit/>
          <w:trHeight w:val="432"/>
        </w:trPr>
        <w:tc>
          <w:tcPr>
            <w:tcW w:w="5000" w:type="pct"/>
            <w:gridSpan w:val="21"/>
            <w:tcBorders>
              <w:top w:val="single" w:sz="6" w:space="0" w:color="auto"/>
              <w:left w:val="single" w:sz="8" w:space="0" w:color="auto"/>
              <w:bottom w:val="nil"/>
              <w:right w:val="single" w:sz="8" w:space="0" w:color="auto"/>
            </w:tcBorders>
            <w:shd w:val="clear" w:color="auto" w:fill="auto"/>
            <w:vAlign w:val="center"/>
          </w:tcPr>
          <w:p w14:paraId="5B9EC2A1" w14:textId="56AC0C1F" w:rsidR="002B594C" w:rsidRPr="004E4D44" w:rsidRDefault="002B594C" w:rsidP="002B594C">
            <w:pPr>
              <w:spacing w:line="259" w:lineRule="auto"/>
              <w:jc w:val="both"/>
              <w:rPr>
                <w:rFonts w:ascii="Aptos" w:hAnsi="Aptos" w:cstheme="minorHAnsi"/>
              </w:rPr>
            </w:pPr>
            <w:r w:rsidRPr="004E4D44">
              <w:rPr>
                <w:rFonts w:ascii="Aptos" w:hAnsi="Aptos" w:cstheme="minorHAnsi"/>
              </w:rPr>
              <w:t>Describe any specific requests pertaining to this loan not yet addressed</w:t>
            </w:r>
            <w:r>
              <w:rPr>
                <w:rFonts w:ascii="Aptos" w:hAnsi="Aptos" w:cstheme="minorHAnsi"/>
              </w:rPr>
              <w:t>:</w:t>
            </w:r>
          </w:p>
        </w:tc>
      </w:tr>
      <w:tr w:rsidR="002B594C" w:rsidRPr="004E4D44" w14:paraId="5F21772D" w14:textId="77777777" w:rsidTr="00AC7624">
        <w:trPr>
          <w:cantSplit/>
          <w:trHeight w:val="1152"/>
        </w:trPr>
        <w:tc>
          <w:tcPr>
            <w:tcW w:w="5000" w:type="pct"/>
            <w:gridSpan w:val="21"/>
            <w:tcBorders>
              <w:top w:val="nil"/>
              <w:left w:val="single" w:sz="8" w:space="0" w:color="auto"/>
              <w:bottom w:val="single" w:sz="8" w:space="0" w:color="auto"/>
              <w:right w:val="single" w:sz="8" w:space="0" w:color="auto"/>
            </w:tcBorders>
            <w:shd w:val="clear" w:color="auto" w:fill="auto"/>
          </w:tcPr>
          <w:p w14:paraId="5B9ADD1D" w14:textId="4E868C4A" w:rsidR="002B594C" w:rsidRPr="004E4D44" w:rsidDel="00F66D1F" w:rsidRDefault="002B594C" w:rsidP="002B594C">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5A3EC2" w:rsidRPr="004E4D44" w14:paraId="2EB75A5B" w14:textId="77777777" w:rsidTr="00B679A8">
        <w:trPr>
          <w:cantSplit/>
          <w:trHeight w:val="432"/>
        </w:trPr>
        <w:tc>
          <w:tcPr>
            <w:tcW w:w="5000" w:type="pct"/>
            <w:gridSpan w:val="21"/>
            <w:tcBorders>
              <w:top w:val="single" w:sz="8" w:space="0" w:color="auto"/>
              <w:left w:val="single" w:sz="8" w:space="0" w:color="auto"/>
              <w:bottom w:val="single" w:sz="8" w:space="0" w:color="auto"/>
              <w:right w:val="single" w:sz="8" w:space="0" w:color="auto"/>
            </w:tcBorders>
            <w:shd w:val="clear" w:color="auto" w:fill="0F4761" w:themeFill="accent1" w:themeFillShade="BF"/>
            <w:vAlign w:val="center"/>
          </w:tcPr>
          <w:p w14:paraId="4A014B6C" w14:textId="00AF1852" w:rsidR="005A3EC2" w:rsidRPr="002A6FF8" w:rsidRDefault="005A3EC2" w:rsidP="005A3EC2">
            <w:pPr>
              <w:rPr>
                <w:rFonts w:ascii="Aptos" w:hAnsi="Aptos" w:cstheme="minorHAnsi"/>
                <w:color w:val="FFFFFF" w:themeColor="background1"/>
                <w:sz w:val="24"/>
                <w:szCs w:val="24"/>
              </w:rPr>
            </w:pPr>
            <w:r w:rsidRPr="002A6FF8">
              <w:rPr>
                <w:rFonts w:ascii="Aptos" w:hAnsi="Aptos" w:cstheme="minorHAnsi"/>
                <w:color w:val="FFFFFF" w:themeColor="background1"/>
                <w:sz w:val="24"/>
                <w:szCs w:val="24"/>
              </w:rPr>
              <w:t>Affirmation of Responsibility</w:t>
            </w:r>
          </w:p>
        </w:tc>
      </w:tr>
      <w:tr w:rsidR="005A3EC2" w:rsidRPr="004E4D44" w14:paraId="323A7AB6" w14:textId="77777777" w:rsidTr="00B679A8">
        <w:trPr>
          <w:cantSplit/>
        </w:trPr>
        <w:tc>
          <w:tcPr>
            <w:tcW w:w="5000" w:type="pct"/>
            <w:gridSpan w:val="21"/>
            <w:tcBorders>
              <w:top w:val="single" w:sz="8" w:space="0" w:color="auto"/>
              <w:left w:val="single" w:sz="8" w:space="0" w:color="auto"/>
              <w:right w:val="single" w:sz="8" w:space="0" w:color="auto"/>
            </w:tcBorders>
          </w:tcPr>
          <w:p w14:paraId="015EF06F" w14:textId="78B57644" w:rsidR="005A3EC2" w:rsidRPr="004E4D44" w:rsidRDefault="005A3EC2" w:rsidP="005A3EC2">
            <w:pPr>
              <w:spacing w:before="120" w:after="120" w:line="259" w:lineRule="auto"/>
              <w:jc w:val="both"/>
              <w:rPr>
                <w:rFonts w:ascii="Aptos" w:hAnsi="Aptos" w:cstheme="minorHAnsi"/>
                <w:i/>
                <w:iCs/>
              </w:rPr>
            </w:pPr>
            <w:r w:rsidRPr="004E4D44">
              <w:rPr>
                <w:rFonts w:ascii="Aptos" w:hAnsi="Aptos" w:cstheme="minorHAnsi"/>
                <w:i/>
                <w:iCs/>
              </w:rPr>
              <w:t xml:space="preserve">All </w:t>
            </w:r>
            <w:r>
              <w:rPr>
                <w:rFonts w:ascii="Aptos" w:hAnsi="Aptos" w:cstheme="minorHAnsi"/>
                <w:i/>
                <w:iCs/>
              </w:rPr>
              <w:t>borrower</w:t>
            </w:r>
            <w:r w:rsidRPr="004E4D44">
              <w:rPr>
                <w:rFonts w:ascii="Aptos" w:hAnsi="Aptos" w:cstheme="minorHAnsi"/>
                <w:i/>
                <w:iCs/>
              </w:rPr>
              <w:t xml:space="preserve">s hereby confirm that, should this application be accepted, the </w:t>
            </w:r>
            <w:r>
              <w:rPr>
                <w:rFonts w:ascii="Aptos" w:hAnsi="Aptos" w:cstheme="minorHAnsi"/>
                <w:i/>
                <w:iCs/>
              </w:rPr>
              <w:t>borrower</w:t>
            </w:r>
            <w:r w:rsidRPr="004E4D44">
              <w:rPr>
                <w:rFonts w:ascii="Aptos" w:hAnsi="Aptos" w:cstheme="minorHAnsi"/>
                <w:i/>
                <w:iCs/>
              </w:rPr>
              <w:t xml:space="preserve">(s) is/are responsible for the proper transportation, storage, use, and general care of the loaned collection according to the above stated research parameters and methodologies beginning on the loan start date stated within the application. All </w:t>
            </w:r>
            <w:r>
              <w:rPr>
                <w:rFonts w:ascii="Aptos" w:hAnsi="Aptos" w:cstheme="minorHAnsi"/>
                <w:i/>
                <w:iCs/>
              </w:rPr>
              <w:t>borrower</w:t>
            </w:r>
            <w:r w:rsidRPr="004E4D44">
              <w:rPr>
                <w:rFonts w:ascii="Aptos" w:hAnsi="Aptos" w:cstheme="minorHAnsi"/>
                <w:i/>
                <w:iCs/>
              </w:rPr>
              <w:t xml:space="preserve">(s) is/are responsible for the safe (undamaged) return of all loaned collection materials to FDOT on or prior to the loan end date stated within the application, as well as any costs incurred during the </w:t>
            </w:r>
            <w:r>
              <w:rPr>
                <w:rFonts w:ascii="Aptos" w:hAnsi="Aptos" w:cstheme="minorHAnsi"/>
                <w:i/>
                <w:iCs/>
              </w:rPr>
              <w:t>borrower</w:t>
            </w:r>
            <w:r w:rsidRPr="004E4D44">
              <w:rPr>
                <w:rFonts w:ascii="Aptos" w:hAnsi="Aptos" w:cstheme="minorHAnsi"/>
                <w:i/>
                <w:iCs/>
              </w:rPr>
              <w:t xml:space="preserve">’s possession of the loaned materials, including but not limited to research space, testing/sampling costs, transportation costs, or storage fees. All </w:t>
            </w:r>
            <w:r>
              <w:rPr>
                <w:rFonts w:ascii="Aptos" w:hAnsi="Aptos" w:cstheme="minorHAnsi"/>
                <w:i/>
                <w:iCs/>
              </w:rPr>
              <w:t>borrower</w:t>
            </w:r>
            <w:r w:rsidRPr="004E4D44">
              <w:rPr>
                <w:rFonts w:ascii="Aptos" w:hAnsi="Aptos" w:cstheme="minorHAnsi"/>
                <w:i/>
                <w:iCs/>
              </w:rPr>
              <w:t xml:space="preserve">(s) confirm they have read, understand, and will adhere to the Florida Department of Transportation’s Collections and Curation Guidelines and other applicable industry standards and practices for working with archaeological collections. </w:t>
            </w:r>
          </w:p>
        </w:tc>
      </w:tr>
      <w:tr w:rsidR="005A3EC2" w:rsidRPr="004E4D44" w14:paraId="06564FAB" w14:textId="77777777" w:rsidTr="00AC7C5A">
        <w:trPr>
          <w:cantSplit/>
          <w:trHeight w:val="1440"/>
        </w:trPr>
        <w:tc>
          <w:tcPr>
            <w:tcW w:w="1456" w:type="pct"/>
            <w:gridSpan w:val="8"/>
            <w:tcBorders>
              <w:left w:val="single" w:sz="8" w:space="0" w:color="auto"/>
            </w:tcBorders>
            <w:shd w:val="clear" w:color="auto" w:fill="auto"/>
            <w:vAlign w:val="bottom"/>
          </w:tcPr>
          <w:p w14:paraId="35E14F10" w14:textId="2E2DFAC2" w:rsidR="005A3EC2" w:rsidRPr="004E4D44" w:rsidRDefault="005A3EC2" w:rsidP="005A3EC2">
            <w:pPr>
              <w:spacing w:before="120" w:line="259" w:lineRule="auto"/>
              <w:ind w:right="-115"/>
              <w:rPr>
                <w:rFonts w:ascii="Aptos" w:hAnsi="Aptos" w:cstheme="minorHAnsi"/>
              </w:rPr>
            </w:pPr>
            <w:r w:rsidRPr="004E4D44">
              <w:rPr>
                <w:rFonts w:ascii="Aptos" w:hAnsi="Aptos" w:cstheme="minorHAnsi"/>
              </w:rPr>
              <w:t xml:space="preserve">Primary </w:t>
            </w:r>
            <w:r>
              <w:rPr>
                <w:rFonts w:ascii="Aptos" w:hAnsi="Aptos" w:cstheme="minorHAnsi"/>
              </w:rPr>
              <w:t>Borrower</w:t>
            </w:r>
            <w:r w:rsidRPr="004E4D44">
              <w:rPr>
                <w:rFonts w:ascii="Aptos" w:hAnsi="Aptos" w:cstheme="minorHAnsi"/>
              </w:rPr>
              <w:t xml:space="preserve"> Signature:</w:t>
            </w:r>
          </w:p>
        </w:tc>
        <w:sdt>
          <w:sdtPr>
            <w:rPr>
              <w:rFonts w:ascii="Aptos" w:hAnsi="Aptos" w:cstheme="minorHAnsi"/>
            </w:rPr>
            <w:id w:val="1392007238"/>
            <w:showingPlcHdr/>
            <w:picture/>
          </w:sdtPr>
          <w:sdtContent>
            <w:tc>
              <w:tcPr>
                <w:tcW w:w="1958" w:type="pct"/>
                <w:gridSpan w:val="8"/>
                <w:tcBorders>
                  <w:top w:val="nil"/>
                  <w:bottom w:val="single" w:sz="4" w:space="0" w:color="auto"/>
                </w:tcBorders>
                <w:shd w:val="clear" w:color="auto" w:fill="auto"/>
                <w:vAlign w:val="bottom"/>
              </w:tcPr>
              <w:p w14:paraId="1FA2F820" w14:textId="77777777" w:rsidR="005A3EC2" w:rsidRPr="004E4D44" w:rsidRDefault="005A3EC2" w:rsidP="005A3EC2">
                <w:pPr>
                  <w:spacing w:before="120" w:after="120"/>
                  <w:rPr>
                    <w:rFonts w:ascii="Aptos" w:hAnsi="Aptos" w:cstheme="minorHAnsi"/>
                  </w:rPr>
                </w:pPr>
                <w:r w:rsidRPr="004E4D44">
                  <w:rPr>
                    <w:rFonts w:ascii="Aptos" w:hAnsi="Aptos" w:cstheme="minorHAnsi"/>
                    <w:noProof/>
                  </w:rPr>
                  <w:drawing>
                    <wp:inline distT="0" distB="0" distL="0" distR="0" wp14:anchorId="61EF0F60" wp14:editId="16A4DC6E">
                      <wp:extent cx="2517569" cy="365125"/>
                      <wp:effectExtent l="0" t="0" r="0" b="0"/>
                      <wp:docPr id="3"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7752" cy="376754"/>
                              </a:xfrm>
                              <a:prstGeom prst="rect">
                                <a:avLst/>
                              </a:prstGeom>
                              <a:noFill/>
                              <a:ln>
                                <a:noFill/>
                              </a:ln>
                            </pic:spPr>
                          </pic:pic>
                        </a:graphicData>
                      </a:graphic>
                    </wp:inline>
                  </w:drawing>
                </w:r>
              </w:p>
            </w:tc>
          </w:sdtContent>
        </w:sdt>
        <w:tc>
          <w:tcPr>
            <w:tcW w:w="345" w:type="pct"/>
            <w:gridSpan w:val="2"/>
            <w:shd w:val="clear" w:color="auto" w:fill="auto"/>
            <w:vAlign w:val="bottom"/>
          </w:tcPr>
          <w:p w14:paraId="4A1598E6" w14:textId="77777777" w:rsidR="005A3EC2" w:rsidRPr="004E4D44" w:rsidRDefault="005A3EC2" w:rsidP="005A3EC2">
            <w:pPr>
              <w:spacing w:before="120"/>
              <w:jc w:val="right"/>
              <w:rPr>
                <w:rFonts w:ascii="Aptos" w:hAnsi="Aptos" w:cstheme="minorHAnsi"/>
              </w:rPr>
            </w:pPr>
            <w:r w:rsidRPr="004E4D44">
              <w:rPr>
                <w:rFonts w:ascii="Aptos" w:hAnsi="Aptos" w:cstheme="minorHAnsi"/>
              </w:rPr>
              <w:t>Date:</w:t>
            </w:r>
          </w:p>
        </w:tc>
        <w:sdt>
          <w:sdtPr>
            <w:rPr>
              <w:rFonts w:ascii="Aptos" w:hAnsi="Aptos" w:cstheme="minorHAnsi"/>
              <w:color w:val="0F4761" w:themeColor="accent1" w:themeShade="BF"/>
            </w:rPr>
            <w:id w:val="-2111966286"/>
            <w:placeholder>
              <w:docPart w:val="E91C792230204D3A85B9E6EFE814CF7B"/>
            </w:placeholder>
            <w:showingPlcHdr/>
            <w:date>
              <w:dateFormat w:val="M/d/yyyy"/>
              <w:lid w:val="en-US"/>
              <w:storeMappedDataAs w:val="dateTime"/>
              <w:calendar w:val="gregorian"/>
            </w:date>
          </w:sdtPr>
          <w:sdtContent>
            <w:tc>
              <w:tcPr>
                <w:tcW w:w="1241" w:type="pct"/>
                <w:gridSpan w:val="3"/>
                <w:tcBorders>
                  <w:top w:val="nil"/>
                  <w:bottom w:val="single" w:sz="4" w:space="0" w:color="auto"/>
                  <w:right w:val="single" w:sz="8" w:space="0" w:color="auto"/>
                </w:tcBorders>
                <w:shd w:val="clear" w:color="auto" w:fill="auto"/>
                <w:vAlign w:val="bottom"/>
              </w:tcPr>
              <w:p w14:paraId="39978F04" w14:textId="77777777" w:rsidR="005A3EC2" w:rsidRPr="006A7C34" w:rsidRDefault="005A3EC2" w:rsidP="005A3EC2">
                <w:pPr>
                  <w:spacing w:before="120" w:after="120"/>
                  <w:rPr>
                    <w:rFonts w:ascii="Aptos" w:hAnsi="Aptos" w:cstheme="minorHAnsi"/>
                    <w:color w:val="0F4761" w:themeColor="accent1" w:themeShade="BF"/>
                  </w:rPr>
                </w:pPr>
                <w:r w:rsidRPr="006A7C34">
                  <w:rPr>
                    <w:rStyle w:val="PlaceholderText"/>
                    <w:rFonts w:ascii="Aptos" w:hAnsi="Aptos" w:cstheme="minorHAnsi"/>
                    <w:color w:val="0F4761" w:themeColor="accent1" w:themeShade="BF"/>
                  </w:rPr>
                  <w:t>Click or tap to enter a date.</w:t>
                </w:r>
              </w:p>
            </w:tc>
          </w:sdtContent>
        </w:sdt>
      </w:tr>
      <w:tr w:rsidR="00AC7C5A" w:rsidRPr="004E4D44" w14:paraId="4625B37B" w14:textId="77777777" w:rsidTr="00AC7C5A">
        <w:trPr>
          <w:cantSplit/>
          <w:trHeight w:val="288"/>
        </w:trPr>
        <w:tc>
          <w:tcPr>
            <w:tcW w:w="5000" w:type="pct"/>
            <w:gridSpan w:val="21"/>
            <w:tcBorders>
              <w:top w:val="nil"/>
              <w:left w:val="single" w:sz="8" w:space="0" w:color="auto"/>
              <w:bottom w:val="single" w:sz="8" w:space="0" w:color="auto"/>
              <w:right w:val="single" w:sz="8" w:space="0" w:color="auto"/>
            </w:tcBorders>
            <w:vAlign w:val="bottom"/>
          </w:tcPr>
          <w:p w14:paraId="4EDB179D" w14:textId="77777777" w:rsidR="00AC7C5A" w:rsidRPr="004E4D44" w:rsidRDefault="00AC7C5A" w:rsidP="00AC7C5A">
            <w:pPr>
              <w:rPr>
                <w:rFonts w:ascii="Aptos" w:hAnsi="Aptos" w:cstheme="minorHAnsi"/>
                <w:sz w:val="16"/>
                <w:szCs w:val="16"/>
              </w:rPr>
            </w:pPr>
          </w:p>
        </w:tc>
      </w:tr>
      <w:tr w:rsidR="005A3EC2" w:rsidRPr="004E4D44" w14:paraId="54F3DC95" w14:textId="77777777" w:rsidTr="00B679A8">
        <w:trPr>
          <w:cantSplit/>
          <w:trHeight w:val="432"/>
        </w:trPr>
        <w:tc>
          <w:tcPr>
            <w:tcW w:w="5000" w:type="pct"/>
            <w:gridSpan w:val="21"/>
            <w:tcBorders>
              <w:top w:val="single" w:sz="8" w:space="0" w:color="auto"/>
              <w:left w:val="single" w:sz="8" w:space="0" w:color="auto"/>
              <w:bottom w:val="single" w:sz="8" w:space="0" w:color="auto"/>
              <w:right w:val="single" w:sz="8" w:space="0" w:color="auto"/>
            </w:tcBorders>
            <w:shd w:val="clear" w:color="auto" w:fill="0F4761" w:themeFill="accent1" w:themeFillShade="BF"/>
            <w:vAlign w:val="center"/>
          </w:tcPr>
          <w:p w14:paraId="272D7314" w14:textId="78F1EE96" w:rsidR="005A3EC2" w:rsidRPr="002A6FF8" w:rsidRDefault="005A3EC2" w:rsidP="005A3EC2">
            <w:pPr>
              <w:spacing w:line="259" w:lineRule="auto"/>
              <w:rPr>
                <w:rFonts w:ascii="Aptos" w:hAnsi="Aptos" w:cstheme="minorHAnsi"/>
                <w:color w:val="FFFFFF" w:themeColor="background1"/>
              </w:rPr>
            </w:pPr>
            <w:r w:rsidRPr="002A6FF8">
              <w:rPr>
                <w:rFonts w:ascii="Aptos" w:hAnsi="Aptos" w:cstheme="minorHAnsi"/>
              </w:rPr>
              <w:lastRenderedPageBreak/>
              <w:br w:type="page"/>
            </w:r>
            <w:r w:rsidRPr="002A6FF8">
              <w:rPr>
                <w:rFonts w:ascii="Aptos" w:hAnsi="Aptos" w:cstheme="minorHAnsi"/>
                <w:color w:val="FFFFFF" w:themeColor="background1"/>
              </w:rPr>
              <w:t>FDOT Office of Environmental Management Use</w:t>
            </w:r>
          </w:p>
        </w:tc>
      </w:tr>
      <w:tr w:rsidR="005A3EC2" w:rsidRPr="004E4D44" w14:paraId="4292488A" w14:textId="77777777" w:rsidTr="00442A5C">
        <w:trPr>
          <w:cantSplit/>
          <w:trHeight w:val="576"/>
        </w:trPr>
        <w:tc>
          <w:tcPr>
            <w:tcW w:w="1334" w:type="pct"/>
            <w:gridSpan w:val="6"/>
            <w:tcBorders>
              <w:top w:val="single" w:sz="8" w:space="0" w:color="auto"/>
              <w:left w:val="single" w:sz="8" w:space="0" w:color="auto"/>
              <w:bottom w:val="single" w:sz="6" w:space="0" w:color="auto"/>
            </w:tcBorders>
            <w:vAlign w:val="center"/>
          </w:tcPr>
          <w:p w14:paraId="2028AC6E" w14:textId="601540C3" w:rsidR="005A3EC2" w:rsidRPr="004E4D44" w:rsidRDefault="005A3EC2" w:rsidP="005A3EC2">
            <w:pPr>
              <w:spacing w:line="259" w:lineRule="auto"/>
              <w:rPr>
                <w:rFonts w:ascii="Aptos" w:hAnsi="Aptos" w:cstheme="minorHAnsi"/>
              </w:rPr>
            </w:pPr>
            <w:r w:rsidRPr="004E4D44">
              <w:rPr>
                <w:rFonts w:ascii="Aptos" w:hAnsi="Aptos" w:cstheme="minorHAnsi"/>
              </w:rPr>
              <w:t>This loan request has been</w:t>
            </w:r>
            <w:r>
              <w:rPr>
                <w:rFonts w:ascii="Aptos" w:hAnsi="Aptos" w:cstheme="minorHAnsi"/>
              </w:rPr>
              <w:t>:</w:t>
            </w:r>
          </w:p>
        </w:tc>
        <w:tc>
          <w:tcPr>
            <w:tcW w:w="743" w:type="pct"/>
            <w:gridSpan w:val="5"/>
            <w:tcBorders>
              <w:top w:val="single" w:sz="8" w:space="0" w:color="auto"/>
              <w:bottom w:val="single" w:sz="6" w:space="0" w:color="auto"/>
            </w:tcBorders>
            <w:vAlign w:val="center"/>
          </w:tcPr>
          <w:p w14:paraId="1369A427" w14:textId="18B0807E" w:rsidR="005A3EC2" w:rsidRPr="003F7793" w:rsidRDefault="00000000" w:rsidP="005A3EC2">
            <w:pPr>
              <w:rPr>
                <w:rFonts w:ascii="Aptos" w:hAnsi="Aptos" w:cstheme="minorHAnsi"/>
              </w:rPr>
            </w:pPr>
            <w:sdt>
              <w:sdtPr>
                <w:rPr>
                  <w:rFonts w:ascii="Aptos" w:hAnsi="Aptos" w:cstheme="minorHAnsi"/>
                </w:rPr>
                <w:id w:val="-1859272834"/>
                <w14:checkbox>
                  <w14:checked w14:val="0"/>
                  <w14:checkedState w14:val="00FE" w14:font="Wingdings"/>
                  <w14:uncheckedState w14:val="2610" w14:font="MS Gothic"/>
                </w14:checkbox>
              </w:sdtPr>
              <w:sdtContent>
                <w:r w:rsidR="005A3EC2" w:rsidRPr="003F7793">
                  <w:rPr>
                    <w:rFonts w:ascii="Aptos" w:eastAsia="MS Gothic" w:hAnsi="Aptos" w:cs="Segoe UI Symbol"/>
                  </w:rPr>
                  <w:t>☐</w:t>
                </w:r>
              </w:sdtContent>
            </w:sdt>
            <w:r w:rsidR="005A3EC2" w:rsidRPr="003F7793">
              <w:rPr>
                <w:rFonts w:ascii="Aptos" w:hAnsi="Aptos" w:cstheme="minorHAnsi"/>
              </w:rPr>
              <w:t xml:space="preserve">    Accepted   </w:t>
            </w:r>
          </w:p>
        </w:tc>
        <w:tc>
          <w:tcPr>
            <w:tcW w:w="1094" w:type="pct"/>
            <w:gridSpan w:val="4"/>
            <w:tcBorders>
              <w:top w:val="single" w:sz="8" w:space="0" w:color="auto"/>
              <w:bottom w:val="single" w:sz="6" w:space="0" w:color="auto"/>
            </w:tcBorders>
            <w:vAlign w:val="center"/>
          </w:tcPr>
          <w:p w14:paraId="3ED0E3B2" w14:textId="701B4BDE" w:rsidR="005A3EC2" w:rsidRPr="003F7793" w:rsidRDefault="00000000" w:rsidP="005A3EC2">
            <w:pPr>
              <w:rPr>
                <w:rFonts w:ascii="Aptos" w:hAnsi="Aptos" w:cstheme="minorHAnsi"/>
              </w:rPr>
            </w:pPr>
            <w:sdt>
              <w:sdtPr>
                <w:rPr>
                  <w:rFonts w:ascii="Aptos" w:hAnsi="Aptos" w:cstheme="minorHAnsi"/>
                </w:rPr>
                <w:id w:val="-1838449408"/>
                <w14:checkbox>
                  <w14:checked w14:val="0"/>
                  <w14:checkedState w14:val="00FE" w14:font="Wingdings"/>
                  <w14:uncheckedState w14:val="2610" w14:font="MS Gothic"/>
                </w14:checkbox>
              </w:sdtPr>
              <w:sdtContent>
                <w:r w:rsidR="005A3EC2" w:rsidRPr="003F7793">
                  <w:rPr>
                    <w:rFonts w:ascii="Aptos" w:eastAsia="MS Gothic" w:hAnsi="Aptos" w:cs="Segoe UI Symbol"/>
                  </w:rPr>
                  <w:t>☐</w:t>
                </w:r>
              </w:sdtContent>
            </w:sdt>
            <w:r w:rsidR="005A3EC2" w:rsidRPr="003F7793">
              <w:rPr>
                <w:rFonts w:ascii="Aptos" w:hAnsi="Aptos" w:cstheme="minorHAnsi"/>
              </w:rPr>
              <w:t xml:space="preserve">    Not Accepted</w:t>
            </w:r>
          </w:p>
        </w:tc>
        <w:tc>
          <w:tcPr>
            <w:tcW w:w="411" w:type="pct"/>
            <w:gridSpan w:val="2"/>
            <w:tcBorders>
              <w:top w:val="single" w:sz="8" w:space="0" w:color="auto"/>
              <w:bottom w:val="single" w:sz="6" w:space="0" w:color="auto"/>
            </w:tcBorders>
            <w:vAlign w:val="center"/>
          </w:tcPr>
          <w:p w14:paraId="54B98B61" w14:textId="63AF3D72" w:rsidR="005A3EC2" w:rsidRPr="004E4D44" w:rsidRDefault="005A3EC2" w:rsidP="005A3EC2">
            <w:pPr>
              <w:rPr>
                <w:rFonts w:ascii="Aptos" w:hAnsi="Aptos" w:cstheme="minorHAnsi"/>
              </w:rPr>
            </w:pPr>
            <w:r w:rsidRPr="004E4D44">
              <w:rPr>
                <w:rFonts w:ascii="Aptos" w:hAnsi="Aptos" w:cstheme="minorHAnsi"/>
              </w:rPr>
              <w:t>on</w:t>
            </w:r>
          </w:p>
        </w:tc>
        <w:sdt>
          <w:sdtPr>
            <w:rPr>
              <w:rFonts w:ascii="Aptos" w:hAnsi="Aptos" w:cstheme="minorHAnsi"/>
            </w:rPr>
            <w:id w:val="722255999"/>
            <w:placeholder>
              <w:docPart w:val="56519825A8214920BC9B495AE9700A4E"/>
            </w:placeholder>
            <w:showingPlcHdr/>
            <w:date>
              <w:dateFormat w:val="M/d/yyyy"/>
              <w:lid w:val="en-US"/>
              <w:storeMappedDataAs w:val="dateTime"/>
              <w:calendar w:val="gregorian"/>
            </w:date>
          </w:sdtPr>
          <w:sdtContent>
            <w:tc>
              <w:tcPr>
                <w:tcW w:w="1418" w:type="pct"/>
                <w:gridSpan w:val="4"/>
                <w:tcBorders>
                  <w:top w:val="single" w:sz="8" w:space="0" w:color="auto"/>
                  <w:bottom w:val="single" w:sz="6" w:space="0" w:color="auto"/>
                  <w:right w:val="single" w:sz="8" w:space="0" w:color="auto"/>
                </w:tcBorders>
                <w:vAlign w:val="center"/>
              </w:tcPr>
              <w:p w14:paraId="24584057" w14:textId="156D77C5" w:rsidR="005A3EC2" w:rsidRPr="004E4D44" w:rsidRDefault="005A3EC2" w:rsidP="005A3EC2">
                <w:pPr>
                  <w:rPr>
                    <w:rFonts w:ascii="Aptos" w:hAnsi="Aptos" w:cstheme="minorHAnsi"/>
                  </w:rPr>
                </w:pPr>
                <w:r w:rsidRPr="006A7C34">
                  <w:rPr>
                    <w:rStyle w:val="PlaceholderText"/>
                    <w:rFonts w:ascii="Aptos" w:hAnsi="Aptos" w:cstheme="minorHAnsi"/>
                    <w:color w:val="0F4761" w:themeColor="accent1" w:themeShade="BF"/>
                  </w:rPr>
                  <w:t>Click or tap to enter a date.</w:t>
                </w:r>
              </w:p>
            </w:tc>
          </w:sdtContent>
        </w:sdt>
      </w:tr>
      <w:tr w:rsidR="005A3EC2" w:rsidRPr="004E4D44" w14:paraId="111391BE" w14:textId="77777777" w:rsidTr="00B679A8">
        <w:trPr>
          <w:cantSplit/>
          <w:trHeight w:val="432"/>
        </w:trPr>
        <w:tc>
          <w:tcPr>
            <w:tcW w:w="5000" w:type="pct"/>
            <w:gridSpan w:val="21"/>
            <w:tcBorders>
              <w:top w:val="single" w:sz="6" w:space="0" w:color="auto"/>
              <w:left w:val="single" w:sz="8" w:space="0" w:color="auto"/>
              <w:bottom w:val="nil"/>
              <w:right w:val="single" w:sz="8" w:space="0" w:color="auto"/>
            </w:tcBorders>
            <w:vAlign w:val="center"/>
          </w:tcPr>
          <w:p w14:paraId="5B0605A6" w14:textId="1FB47F33" w:rsidR="005A3EC2" w:rsidRPr="004E4D44" w:rsidRDefault="005A3EC2" w:rsidP="005A3EC2">
            <w:pPr>
              <w:rPr>
                <w:rFonts w:ascii="Aptos" w:hAnsi="Aptos" w:cstheme="minorHAnsi"/>
              </w:rPr>
            </w:pPr>
            <w:r w:rsidRPr="004E4D44">
              <w:rPr>
                <w:rFonts w:ascii="Aptos" w:hAnsi="Aptos" w:cstheme="minorHAnsi"/>
              </w:rPr>
              <w:t>Additional parameters of loan (optional):</w:t>
            </w:r>
          </w:p>
        </w:tc>
      </w:tr>
      <w:tr w:rsidR="005A3EC2" w:rsidRPr="004E4D44" w14:paraId="1FC995DB" w14:textId="77777777" w:rsidTr="00B679A8">
        <w:trPr>
          <w:cantSplit/>
          <w:trHeight w:val="1440"/>
        </w:trPr>
        <w:tc>
          <w:tcPr>
            <w:tcW w:w="5000" w:type="pct"/>
            <w:gridSpan w:val="21"/>
            <w:tcBorders>
              <w:top w:val="nil"/>
              <w:left w:val="single" w:sz="8" w:space="0" w:color="auto"/>
              <w:bottom w:val="single" w:sz="6" w:space="0" w:color="auto"/>
              <w:right w:val="single" w:sz="8" w:space="0" w:color="auto"/>
            </w:tcBorders>
          </w:tcPr>
          <w:p w14:paraId="6101DEB4" w14:textId="2BB863A1" w:rsidR="005A3EC2" w:rsidRPr="004E4D44" w:rsidRDefault="005A3EC2" w:rsidP="005A3EC2">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5A3EC2" w:rsidRPr="004E4D44" w14:paraId="29ED1F30" w14:textId="77777777" w:rsidTr="00B679A8">
        <w:trPr>
          <w:cantSplit/>
          <w:trHeight w:val="432"/>
        </w:trPr>
        <w:tc>
          <w:tcPr>
            <w:tcW w:w="666" w:type="pct"/>
            <w:gridSpan w:val="2"/>
            <w:tcBorders>
              <w:top w:val="single" w:sz="6" w:space="0" w:color="auto"/>
              <w:left w:val="single" w:sz="8" w:space="0" w:color="auto"/>
              <w:bottom w:val="single" w:sz="6" w:space="0" w:color="auto"/>
              <w:right w:val="single" w:sz="4" w:space="0" w:color="auto"/>
            </w:tcBorders>
            <w:vAlign w:val="center"/>
          </w:tcPr>
          <w:p w14:paraId="14D363A4" w14:textId="3E518352" w:rsidR="005A3EC2" w:rsidRPr="004E4D44" w:rsidRDefault="005A3EC2" w:rsidP="005A3EC2">
            <w:pPr>
              <w:spacing w:line="259" w:lineRule="auto"/>
              <w:rPr>
                <w:rFonts w:ascii="Aptos" w:hAnsi="Aptos" w:cstheme="minorHAnsi"/>
              </w:rPr>
            </w:pPr>
            <w:r w:rsidRPr="004E4D44">
              <w:rPr>
                <w:rFonts w:ascii="Aptos" w:hAnsi="Aptos" w:cstheme="minorHAnsi"/>
              </w:rPr>
              <w:t>Reviewer(s):</w:t>
            </w:r>
          </w:p>
        </w:tc>
        <w:tc>
          <w:tcPr>
            <w:tcW w:w="4334" w:type="pct"/>
            <w:gridSpan w:val="19"/>
            <w:tcBorders>
              <w:top w:val="single" w:sz="6" w:space="0" w:color="auto"/>
              <w:left w:val="single" w:sz="4" w:space="0" w:color="auto"/>
              <w:bottom w:val="single" w:sz="6" w:space="0" w:color="auto"/>
              <w:right w:val="single" w:sz="8" w:space="0" w:color="auto"/>
            </w:tcBorders>
            <w:vAlign w:val="center"/>
          </w:tcPr>
          <w:p w14:paraId="152B6138" w14:textId="0EEE3BEC" w:rsidR="005A3EC2" w:rsidRPr="004E4D44" w:rsidRDefault="005A3EC2" w:rsidP="005A3EC2">
            <w:pPr>
              <w:rPr>
                <w:rFonts w:ascii="Aptos" w:hAnsi="Aptos" w:cstheme="minorHAnsi"/>
              </w:rPr>
            </w:pPr>
            <w:r w:rsidRPr="00F0548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F05484">
              <w:rPr>
                <w:rFonts w:ascii="Aptos" w:hAnsi="Aptos" w:cstheme="minorHAnsi"/>
                <w:color w:val="0F4761" w:themeColor="accent1" w:themeShade="BF"/>
                <w:highlight w:val="lightGray"/>
              </w:rPr>
              <w:instrText xml:space="preserve"> FORMTEXT </w:instrText>
            </w:r>
            <w:r w:rsidRPr="00F05484">
              <w:rPr>
                <w:rFonts w:ascii="Aptos" w:hAnsi="Aptos" w:cstheme="minorHAnsi"/>
                <w:color w:val="0F4761" w:themeColor="accent1" w:themeShade="BF"/>
                <w:highlight w:val="lightGray"/>
              </w:rPr>
            </w:r>
            <w:r w:rsidRPr="00F05484">
              <w:rPr>
                <w:rFonts w:ascii="Aptos" w:hAnsi="Aptos" w:cstheme="minorHAnsi"/>
                <w:color w:val="0F4761" w:themeColor="accent1" w:themeShade="BF"/>
                <w:highlight w:val="lightGray"/>
              </w:rPr>
              <w:fldChar w:fldCharType="separate"/>
            </w:r>
            <w:r w:rsidRPr="00F05484">
              <w:rPr>
                <w:rFonts w:ascii="Aptos" w:hAnsi="Aptos" w:cstheme="minorHAnsi"/>
                <w:noProof/>
                <w:color w:val="0F4761" w:themeColor="accent1" w:themeShade="BF"/>
                <w:highlight w:val="lightGray"/>
              </w:rPr>
              <w:t>Type Here</w:t>
            </w:r>
            <w:r w:rsidRPr="00F05484">
              <w:rPr>
                <w:rFonts w:ascii="Aptos" w:hAnsi="Aptos" w:cstheme="minorHAnsi"/>
                <w:color w:val="0F4761" w:themeColor="accent1" w:themeShade="BF"/>
                <w:highlight w:val="lightGray"/>
              </w:rPr>
              <w:fldChar w:fldCharType="end"/>
            </w:r>
          </w:p>
        </w:tc>
      </w:tr>
      <w:tr w:rsidR="005A3EC2" w:rsidRPr="004E4D44" w14:paraId="53C0060C" w14:textId="77777777" w:rsidTr="00B679A8">
        <w:trPr>
          <w:cantSplit/>
          <w:trHeight w:val="432"/>
        </w:trPr>
        <w:tc>
          <w:tcPr>
            <w:tcW w:w="666" w:type="pct"/>
            <w:gridSpan w:val="2"/>
            <w:tcBorders>
              <w:top w:val="single" w:sz="6" w:space="0" w:color="auto"/>
              <w:left w:val="single" w:sz="8" w:space="0" w:color="auto"/>
              <w:bottom w:val="single" w:sz="6" w:space="0" w:color="auto"/>
              <w:right w:val="single" w:sz="4" w:space="0" w:color="auto"/>
            </w:tcBorders>
            <w:vAlign w:val="center"/>
          </w:tcPr>
          <w:p w14:paraId="52A30301" w14:textId="77777777" w:rsidR="005A3EC2" w:rsidRPr="004E4D44" w:rsidRDefault="005A3EC2" w:rsidP="005A3EC2">
            <w:pPr>
              <w:spacing w:line="259" w:lineRule="auto"/>
              <w:rPr>
                <w:rFonts w:ascii="Aptos" w:hAnsi="Aptos" w:cstheme="minorHAnsi"/>
              </w:rPr>
            </w:pPr>
          </w:p>
        </w:tc>
        <w:tc>
          <w:tcPr>
            <w:tcW w:w="4334" w:type="pct"/>
            <w:gridSpan w:val="19"/>
            <w:tcBorders>
              <w:top w:val="single" w:sz="6" w:space="0" w:color="auto"/>
              <w:left w:val="single" w:sz="4" w:space="0" w:color="auto"/>
              <w:bottom w:val="single" w:sz="6" w:space="0" w:color="auto"/>
              <w:right w:val="single" w:sz="8" w:space="0" w:color="auto"/>
            </w:tcBorders>
            <w:vAlign w:val="center"/>
          </w:tcPr>
          <w:p w14:paraId="52B70ECF" w14:textId="3E8C9F34" w:rsidR="005A3EC2" w:rsidRPr="004E4D44" w:rsidRDefault="005A3EC2" w:rsidP="005A3EC2">
            <w:pPr>
              <w:rPr>
                <w:rFonts w:ascii="Aptos" w:hAnsi="Aptos" w:cstheme="minorHAnsi"/>
              </w:rPr>
            </w:pPr>
            <w:r w:rsidRPr="00F0548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F05484">
              <w:rPr>
                <w:rFonts w:ascii="Aptos" w:hAnsi="Aptos" w:cstheme="minorHAnsi"/>
                <w:color w:val="0F4761" w:themeColor="accent1" w:themeShade="BF"/>
                <w:highlight w:val="lightGray"/>
              </w:rPr>
              <w:instrText xml:space="preserve"> FORMTEXT </w:instrText>
            </w:r>
            <w:r w:rsidRPr="00F05484">
              <w:rPr>
                <w:rFonts w:ascii="Aptos" w:hAnsi="Aptos" w:cstheme="minorHAnsi"/>
                <w:color w:val="0F4761" w:themeColor="accent1" w:themeShade="BF"/>
                <w:highlight w:val="lightGray"/>
              </w:rPr>
            </w:r>
            <w:r w:rsidRPr="00F05484">
              <w:rPr>
                <w:rFonts w:ascii="Aptos" w:hAnsi="Aptos" w:cstheme="minorHAnsi"/>
                <w:color w:val="0F4761" w:themeColor="accent1" w:themeShade="BF"/>
                <w:highlight w:val="lightGray"/>
              </w:rPr>
              <w:fldChar w:fldCharType="separate"/>
            </w:r>
            <w:r w:rsidRPr="00F05484">
              <w:rPr>
                <w:rFonts w:ascii="Aptos" w:hAnsi="Aptos" w:cstheme="minorHAnsi"/>
                <w:noProof/>
                <w:color w:val="0F4761" w:themeColor="accent1" w:themeShade="BF"/>
                <w:highlight w:val="lightGray"/>
              </w:rPr>
              <w:t>Type Here</w:t>
            </w:r>
            <w:r w:rsidRPr="00F05484">
              <w:rPr>
                <w:rFonts w:ascii="Aptos" w:hAnsi="Aptos" w:cstheme="minorHAnsi"/>
                <w:color w:val="0F4761" w:themeColor="accent1" w:themeShade="BF"/>
                <w:highlight w:val="lightGray"/>
              </w:rPr>
              <w:fldChar w:fldCharType="end"/>
            </w:r>
          </w:p>
        </w:tc>
      </w:tr>
      <w:tr w:rsidR="005A3EC2" w:rsidRPr="004E4D44" w14:paraId="620683BA" w14:textId="759B4489" w:rsidTr="00442A5C">
        <w:trPr>
          <w:cantSplit/>
          <w:trHeight w:val="720"/>
        </w:trPr>
        <w:tc>
          <w:tcPr>
            <w:tcW w:w="1044" w:type="pct"/>
            <w:gridSpan w:val="5"/>
            <w:tcBorders>
              <w:top w:val="single" w:sz="4" w:space="0" w:color="0E2841" w:themeColor="text2"/>
              <w:left w:val="single" w:sz="8" w:space="0" w:color="auto"/>
              <w:bottom w:val="nil"/>
            </w:tcBorders>
            <w:vAlign w:val="bottom"/>
          </w:tcPr>
          <w:p w14:paraId="6759E181" w14:textId="68C1B144" w:rsidR="005A3EC2" w:rsidRPr="004E4D44" w:rsidRDefault="005A3EC2" w:rsidP="005A3EC2">
            <w:pPr>
              <w:spacing w:line="259" w:lineRule="auto"/>
              <w:jc w:val="right"/>
              <w:rPr>
                <w:rFonts w:ascii="Aptos" w:hAnsi="Aptos" w:cstheme="minorHAnsi"/>
              </w:rPr>
            </w:pPr>
            <w:r w:rsidRPr="004E4D44">
              <w:rPr>
                <w:rFonts w:ascii="Aptos" w:hAnsi="Aptos" w:cstheme="minorHAnsi"/>
              </w:rPr>
              <w:t>Reviewer Signature:</w:t>
            </w:r>
          </w:p>
        </w:tc>
        <w:sdt>
          <w:sdtPr>
            <w:rPr>
              <w:rFonts w:ascii="Aptos" w:hAnsi="Aptos" w:cstheme="minorHAnsi"/>
            </w:rPr>
            <w:id w:val="1775052428"/>
            <w:showingPlcHdr/>
            <w:picture/>
          </w:sdtPr>
          <w:sdtContent>
            <w:tc>
              <w:tcPr>
                <w:tcW w:w="2127" w:type="pct"/>
                <w:gridSpan w:val="10"/>
                <w:tcBorders>
                  <w:top w:val="single" w:sz="4" w:space="0" w:color="0E2841" w:themeColor="text2"/>
                  <w:bottom w:val="single" w:sz="4" w:space="0" w:color="auto"/>
                </w:tcBorders>
                <w:vAlign w:val="bottom"/>
              </w:tcPr>
              <w:p w14:paraId="66EFD31F" w14:textId="7258BC27" w:rsidR="005A3EC2" w:rsidRPr="004E4D44" w:rsidRDefault="005A3EC2" w:rsidP="005A3EC2">
                <w:pPr>
                  <w:rPr>
                    <w:rFonts w:ascii="Aptos" w:hAnsi="Aptos" w:cstheme="minorHAnsi"/>
                  </w:rPr>
                </w:pPr>
                <w:r w:rsidRPr="004E4D44">
                  <w:rPr>
                    <w:rFonts w:ascii="Aptos" w:hAnsi="Aptos" w:cstheme="minorHAnsi"/>
                    <w:noProof/>
                  </w:rPr>
                  <w:drawing>
                    <wp:inline distT="0" distB="0" distL="0" distR="0" wp14:anchorId="51370A38" wp14:editId="478FEF78">
                      <wp:extent cx="2517140" cy="365125"/>
                      <wp:effectExtent l="0" t="0" r="0" b="0"/>
                      <wp:docPr id="1536691458" name="Picture 153669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7434" cy="373871"/>
                              </a:xfrm>
                              <a:prstGeom prst="rect">
                                <a:avLst/>
                              </a:prstGeom>
                              <a:noFill/>
                              <a:ln>
                                <a:noFill/>
                              </a:ln>
                            </pic:spPr>
                          </pic:pic>
                        </a:graphicData>
                      </a:graphic>
                    </wp:inline>
                  </w:drawing>
                </w:r>
              </w:p>
            </w:tc>
          </w:sdtContent>
        </w:sdt>
        <w:tc>
          <w:tcPr>
            <w:tcW w:w="411" w:type="pct"/>
            <w:gridSpan w:val="2"/>
            <w:tcBorders>
              <w:top w:val="single" w:sz="4" w:space="0" w:color="0E2841" w:themeColor="text2"/>
              <w:bottom w:val="nil"/>
            </w:tcBorders>
            <w:vAlign w:val="bottom"/>
          </w:tcPr>
          <w:p w14:paraId="68C84699" w14:textId="3C76D22B" w:rsidR="005A3EC2" w:rsidRPr="004E4D44" w:rsidRDefault="005A3EC2" w:rsidP="005A3EC2">
            <w:pPr>
              <w:rPr>
                <w:rFonts w:ascii="Aptos" w:hAnsi="Aptos" w:cstheme="minorHAnsi"/>
              </w:rPr>
            </w:pPr>
            <w:r w:rsidRPr="004E4D44">
              <w:rPr>
                <w:rFonts w:ascii="Aptos" w:hAnsi="Aptos" w:cstheme="minorHAnsi"/>
              </w:rPr>
              <w:t>Date:</w:t>
            </w:r>
          </w:p>
        </w:tc>
        <w:sdt>
          <w:sdtPr>
            <w:rPr>
              <w:rFonts w:ascii="Aptos" w:hAnsi="Aptos" w:cstheme="minorHAnsi"/>
              <w:color w:val="0F4761" w:themeColor="accent1" w:themeShade="BF"/>
            </w:rPr>
            <w:id w:val="1188183792"/>
            <w:placeholder>
              <w:docPart w:val="170BFB598B5C4A7799757797DB8AB242"/>
            </w:placeholder>
            <w:showingPlcHdr/>
            <w:date>
              <w:dateFormat w:val="M/d/yyyy"/>
              <w:lid w:val="en-US"/>
              <w:storeMappedDataAs w:val="dateTime"/>
              <w:calendar w:val="gregorian"/>
            </w:date>
          </w:sdtPr>
          <w:sdtContent>
            <w:tc>
              <w:tcPr>
                <w:tcW w:w="1418" w:type="pct"/>
                <w:gridSpan w:val="4"/>
                <w:tcBorders>
                  <w:top w:val="single" w:sz="4" w:space="0" w:color="0E2841" w:themeColor="text2"/>
                  <w:bottom w:val="single" w:sz="4" w:space="0" w:color="auto"/>
                  <w:right w:val="single" w:sz="8" w:space="0" w:color="auto"/>
                </w:tcBorders>
                <w:vAlign w:val="bottom"/>
              </w:tcPr>
              <w:p w14:paraId="60A131B4" w14:textId="3569819B" w:rsidR="005A3EC2" w:rsidRPr="006A7C34" w:rsidRDefault="005A3EC2" w:rsidP="005A3EC2">
                <w:pPr>
                  <w:rPr>
                    <w:rFonts w:ascii="Aptos" w:hAnsi="Aptos" w:cstheme="minorHAnsi"/>
                    <w:color w:val="0F4761" w:themeColor="accent1" w:themeShade="BF"/>
                  </w:rPr>
                </w:pPr>
                <w:r w:rsidRPr="006A7C34">
                  <w:rPr>
                    <w:rStyle w:val="PlaceholderText"/>
                    <w:rFonts w:ascii="Aptos" w:hAnsi="Aptos" w:cstheme="minorHAnsi"/>
                    <w:color w:val="0F4761" w:themeColor="accent1" w:themeShade="BF"/>
                  </w:rPr>
                  <w:t>Click or tap to enter a date.</w:t>
                </w:r>
              </w:p>
            </w:tc>
          </w:sdtContent>
        </w:sdt>
      </w:tr>
      <w:tr w:rsidR="005A3EC2" w:rsidRPr="004E4D44" w14:paraId="560C93A0" w14:textId="77777777" w:rsidTr="00442A5C">
        <w:trPr>
          <w:cantSplit/>
          <w:trHeight w:val="720"/>
        </w:trPr>
        <w:tc>
          <w:tcPr>
            <w:tcW w:w="1044" w:type="pct"/>
            <w:gridSpan w:val="5"/>
            <w:tcBorders>
              <w:top w:val="nil"/>
              <w:left w:val="single" w:sz="8" w:space="0" w:color="auto"/>
              <w:bottom w:val="nil"/>
            </w:tcBorders>
          </w:tcPr>
          <w:p w14:paraId="7F13B03D" w14:textId="21E37C0B" w:rsidR="005A3EC2" w:rsidRDefault="005A3EC2" w:rsidP="005A3EC2">
            <w:pPr>
              <w:spacing w:before="120"/>
              <w:jc w:val="right"/>
              <w:rPr>
                <w:rFonts w:ascii="Aptos" w:hAnsi="Aptos" w:cstheme="minorHAnsi"/>
              </w:rPr>
            </w:pPr>
            <w:r>
              <w:rPr>
                <w:rFonts w:ascii="Aptos" w:hAnsi="Aptos" w:cstheme="minorHAnsi"/>
              </w:rPr>
              <w:t>Printed Name</w:t>
            </w:r>
            <w:r w:rsidRPr="00F634F6">
              <w:rPr>
                <w:rFonts w:ascii="Aptos" w:hAnsi="Aptos" w:cstheme="minorHAnsi"/>
              </w:rPr>
              <w:t>:</w:t>
            </w:r>
          </w:p>
          <w:p w14:paraId="104A9B41" w14:textId="6D0EFA96" w:rsidR="005A3EC2" w:rsidRPr="004E4D44" w:rsidRDefault="005A3EC2" w:rsidP="005A3EC2">
            <w:pPr>
              <w:spacing w:before="120"/>
              <w:jc w:val="right"/>
              <w:rPr>
                <w:rFonts w:ascii="Aptos" w:hAnsi="Aptos" w:cstheme="minorHAnsi"/>
              </w:rPr>
            </w:pPr>
            <w:r>
              <w:rPr>
                <w:rFonts w:ascii="Aptos" w:hAnsi="Aptos" w:cstheme="minorHAnsi"/>
              </w:rPr>
              <w:t>Title</w:t>
            </w:r>
            <w:r w:rsidRPr="00F634F6">
              <w:rPr>
                <w:rFonts w:ascii="Aptos" w:hAnsi="Aptos" w:cstheme="minorHAnsi"/>
              </w:rPr>
              <w:t>:</w:t>
            </w:r>
          </w:p>
        </w:tc>
        <w:tc>
          <w:tcPr>
            <w:tcW w:w="2127" w:type="pct"/>
            <w:gridSpan w:val="10"/>
            <w:tcBorders>
              <w:top w:val="nil"/>
              <w:bottom w:val="single" w:sz="4" w:space="0" w:color="auto"/>
            </w:tcBorders>
          </w:tcPr>
          <w:p w14:paraId="5BF13960" w14:textId="09B1F14C" w:rsidR="005A3EC2" w:rsidRDefault="005A3EC2" w:rsidP="005A3EC2">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p w14:paraId="1932BA06" w14:textId="08B58BBD" w:rsidR="005A3EC2" w:rsidRPr="004E4D44" w:rsidRDefault="005A3EC2" w:rsidP="005A3EC2">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411" w:type="pct"/>
            <w:gridSpan w:val="2"/>
            <w:tcBorders>
              <w:top w:val="nil"/>
            </w:tcBorders>
          </w:tcPr>
          <w:p w14:paraId="4A172E81" w14:textId="77777777" w:rsidR="005A3EC2" w:rsidRPr="004E4D44" w:rsidRDefault="005A3EC2" w:rsidP="005A3EC2">
            <w:pPr>
              <w:rPr>
                <w:rFonts w:ascii="Aptos" w:hAnsi="Aptos" w:cstheme="minorHAnsi"/>
              </w:rPr>
            </w:pPr>
          </w:p>
        </w:tc>
        <w:tc>
          <w:tcPr>
            <w:tcW w:w="1418" w:type="pct"/>
            <w:gridSpan w:val="4"/>
            <w:tcBorders>
              <w:top w:val="single" w:sz="4" w:space="0" w:color="0E2841" w:themeColor="text2"/>
              <w:bottom w:val="single" w:sz="4" w:space="0" w:color="auto"/>
              <w:right w:val="single" w:sz="8" w:space="0" w:color="auto"/>
            </w:tcBorders>
          </w:tcPr>
          <w:p w14:paraId="765FD8C9" w14:textId="77777777" w:rsidR="005A3EC2" w:rsidRPr="006A7C34" w:rsidRDefault="005A3EC2" w:rsidP="005A3EC2">
            <w:pPr>
              <w:rPr>
                <w:rFonts w:ascii="Aptos" w:hAnsi="Aptos" w:cstheme="minorHAnsi"/>
                <w:color w:val="0F4761" w:themeColor="accent1" w:themeShade="BF"/>
              </w:rPr>
            </w:pPr>
          </w:p>
        </w:tc>
      </w:tr>
      <w:tr w:rsidR="005A3EC2" w:rsidRPr="004E4D44" w14:paraId="5CEDBD0F" w14:textId="2A23CC9A" w:rsidTr="00442A5C">
        <w:trPr>
          <w:cantSplit/>
          <w:trHeight w:val="720"/>
        </w:trPr>
        <w:tc>
          <w:tcPr>
            <w:tcW w:w="1044" w:type="pct"/>
            <w:gridSpan w:val="5"/>
            <w:tcBorders>
              <w:top w:val="nil"/>
              <w:left w:val="single" w:sz="8" w:space="0" w:color="auto"/>
              <w:bottom w:val="nil"/>
            </w:tcBorders>
            <w:vAlign w:val="bottom"/>
          </w:tcPr>
          <w:p w14:paraId="1859DC05" w14:textId="4E21CFD4" w:rsidR="005A3EC2" w:rsidRPr="004E4D44" w:rsidRDefault="005A3EC2" w:rsidP="005A3EC2">
            <w:pPr>
              <w:spacing w:line="259" w:lineRule="auto"/>
              <w:jc w:val="right"/>
              <w:rPr>
                <w:rFonts w:ascii="Aptos" w:hAnsi="Aptos" w:cstheme="minorHAnsi"/>
              </w:rPr>
            </w:pPr>
            <w:r w:rsidRPr="004E4D44">
              <w:rPr>
                <w:rFonts w:ascii="Aptos" w:hAnsi="Aptos" w:cstheme="minorHAnsi"/>
              </w:rPr>
              <w:t>Supervisor Signature:</w:t>
            </w:r>
          </w:p>
        </w:tc>
        <w:sdt>
          <w:sdtPr>
            <w:rPr>
              <w:rFonts w:ascii="Aptos" w:hAnsi="Aptos" w:cstheme="minorHAnsi"/>
            </w:rPr>
            <w:id w:val="689262821"/>
            <w:showingPlcHdr/>
            <w:picture/>
          </w:sdtPr>
          <w:sdtContent>
            <w:tc>
              <w:tcPr>
                <w:tcW w:w="2127" w:type="pct"/>
                <w:gridSpan w:val="10"/>
                <w:tcBorders>
                  <w:top w:val="single" w:sz="4" w:space="0" w:color="auto"/>
                  <w:bottom w:val="single" w:sz="4" w:space="0" w:color="auto"/>
                </w:tcBorders>
                <w:vAlign w:val="bottom"/>
              </w:tcPr>
              <w:p w14:paraId="29C7D2ED" w14:textId="4C7BA679" w:rsidR="005A3EC2" w:rsidRPr="004E4D44" w:rsidRDefault="005A3EC2" w:rsidP="005A3EC2">
                <w:pPr>
                  <w:rPr>
                    <w:rFonts w:ascii="Aptos" w:hAnsi="Aptos" w:cstheme="minorHAnsi"/>
                  </w:rPr>
                </w:pPr>
                <w:r w:rsidRPr="004E4D44">
                  <w:rPr>
                    <w:rFonts w:ascii="Aptos" w:hAnsi="Aptos" w:cstheme="minorHAnsi"/>
                    <w:noProof/>
                  </w:rPr>
                  <w:drawing>
                    <wp:inline distT="0" distB="0" distL="0" distR="0" wp14:anchorId="3EAE3DF5" wp14:editId="3D8BBD37">
                      <wp:extent cx="2517140" cy="365125"/>
                      <wp:effectExtent l="0" t="0" r="0" b="0"/>
                      <wp:docPr id="1672552672" name="Picture 167255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7670" cy="373905"/>
                              </a:xfrm>
                              <a:prstGeom prst="rect">
                                <a:avLst/>
                              </a:prstGeom>
                              <a:noFill/>
                              <a:ln>
                                <a:noFill/>
                              </a:ln>
                            </pic:spPr>
                          </pic:pic>
                        </a:graphicData>
                      </a:graphic>
                    </wp:inline>
                  </w:drawing>
                </w:r>
              </w:p>
            </w:tc>
          </w:sdtContent>
        </w:sdt>
        <w:tc>
          <w:tcPr>
            <w:tcW w:w="411" w:type="pct"/>
            <w:gridSpan w:val="2"/>
            <w:vAlign w:val="bottom"/>
          </w:tcPr>
          <w:p w14:paraId="63A20582" w14:textId="0CEEDCBF" w:rsidR="005A3EC2" w:rsidRPr="004E4D44" w:rsidRDefault="005A3EC2" w:rsidP="005A3EC2">
            <w:pPr>
              <w:rPr>
                <w:rFonts w:ascii="Aptos" w:hAnsi="Aptos" w:cstheme="minorHAnsi"/>
              </w:rPr>
            </w:pPr>
            <w:r w:rsidRPr="004E4D44">
              <w:rPr>
                <w:rFonts w:ascii="Aptos" w:hAnsi="Aptos" w:cstheme="minorHAnsi"/>
              </w:rPr>
              <w:t>Date:</w:t>
            </w:r>
          </w:p>
        </w:tc>
        <w:sdt>
          <w:sdtPr>
            <w:rPr>
              <w:rFonts w:ascii="Aptos" w:hAnsi="Aptos" w:cstheme="minorHAnsi"/>
              <w:color w:val="0F4761" w:themeColor="accent1" w:themeShade="BF"/>
            </w:rPr>
            <w:id w:val="489372810"/>
            <w:placeholder>
              <w:docPart w:val="DE176A5CF1044AD2888C1AA7045D7377"/>
            </w:placeholder>
            <w:showingPlcHdr/>
            <w:date>
              <w:dateFormat w:val="M/d/yyyy"/>
              <w:lid w:val="en-US"/>
              <w:storeMappedDataAs w:val="dateTime"/>
              <w:calendar w:val="gregorian"/>
            </w:date>
          </w:sdtPr>
          <w:sdtContent>
            <w:tc>
              <w:tcPr>
                <w:tcW w:w="1418" w:type="pct"/>
                <w:gridSpan w:val="4"/>
                <w:tcBorders>
                  <w:top w:val="single" w:sz="4" w:space="0" w:color="auto"/>
                  <w:bottom w:val="single" w:sz="4" w:space="0" w:color="auto"/>
                  <w:right w:val="single" w:sz="8" w:space="0" w:color="auto"/>
                </w:tcBorders>
                <w:vAlign w:val="bottom"/>
              </w:tcPr>
              <w:p w14:paraId="3A6D0451" w14:textId="429752F2" w:rsidR="005A3EC2" w:rsidRPr="006A7C34" w:rsidRDefault="005A3EC2" w:rsidP="005A3EC2">
                <w:pPr>
                  <w:rPr>
                    <w:rFonts w:ascii="Aptos" w:hAnsi="Aptos" w:cstheme="minorHAnsi"/>
                    <w:color w:val="0F4761" w:themeColor="accent1" w:themeShade="BF"/>
                  </w:rPr>
                </w:pPr>
                <w:r w:rsidRPr="006A7C34">
                  <w:rPr>
                    <w:rStyle w:val="PlaceholderText"/>
                    <w:rFonts w:ascii="Aptos" w:hAnsi="Aptos" w:cstheme="minorHAnsi"/>
                    <w:color w:val="0F4761" w:themeColor="accent1" w:themeShade="BF"/>
                  </w:rPr>
                  <w:t>Click or tap to enter a date.</w:t>
                </w:r>
              </w:p>
            </w:tc>
          </w:sdtContent>
        </w:sdt>
      </w:tr>
      <w:tr w:rsidR="005A3EC2" w:rsidRPr="004E4D44" w14:paraId="743F0EF7" w14:textId="77777777" w:rsidTr="00442A5C">
        <w:trPr>
          <w:cantSplit/>
          <w:trHeight w:val="432"/>
        </w:trPr>
        <w:tc>
          <w:tcPr>
            <w:tcW w:w="1040" w:type="pct"/>
            <w:gridSpan w:val="4"/>
            <w:tcBorders>
              <w:top w:val="nil"/>
              <w:left w:val="single" w:sz="8" w:space="0" w:color="auto"/>
              <w:bottom w:val="single" w:sz="8" w:space="0" w:color="auto"/>
            </w:tcBorders>
          </w:tcPr>
          <w:p w14:paraId="7AC0E8E2" w14:textId="1875196D" w:rsidR="005A3EC2" w:rsidRDefault="005A3EC2" w:rsidP="005A3EC2">
            <w:pPr>
              <w:spacing w:before="120"/>
              <w:jc w:val="right"/>
              <w:rPr>
                <w:rFonts w:ascii="Aptos" w:hAnsi="Aptos" w:cstheme="minorHAnsi"/>
              </w:rPr>
            </w:pPr>
            <w:r>
              <w:rPr>
                <w:rFonts w:ascii="Aptos" w:hAnsi="Aptos" w:cstheme="minorHAnsi"/>
              </w:rPr>
              <w:t>Printed Name</w:t>
            </w:r>
            <w:r w:rsidRPr="00F634F6">
              <w:rPr>
                <w:rFonts w:ascii="Aptos" w:hAnsi="Aptos" w:cstheme="minorHAnsi"/>
              </w:rPr>
              <w:t>:</w:t>
            </w:r>
          </w:p>
          <w:p w14:paraId="0E95A8D8" w14:textId="1D6DCE6F" w:rsidR="005A3EC2" w:rsidRPr="004E4D44" w:rsidRDefault="005A3EC2" w:rsidP="005A3EC2">
            <w:pPr>
              <w:spacing w:before="120"/>
              <w:jc w:val="right"/>
              <w:rPr>
                <w:rFonts w:ascii="Aptos" w:hAnsi="Aptos" w:cstheme="minorHAnsi"/>
                <w:sz w:val="20"/>
                <w:szCs w:val="20"/>
              </w:rPr>
            </w:pPr>
            <w:r>
              <w:rPr>
                <w:rFonts w:ascii="Aptos" w:hAnsi="Aptos" w:cstheme="minorHAnsi"/>
              </w:rPr>
              <w:t>Title</w:t>
            </w:r>
            <w:r w:rsidRPr="00F634F6">
              <w:rPr>
                <w:rFonts w:ascii="Aptos" w:hAnsi="Aptos" w:cstheme="minorHAnsi"/>
              </w:rPr>
              <w:t>:</w:t>
            </w:r>
          </w:p>
        </w:tc>
        <w:tc>
          <w:tcPr>
            <w:tcW w:w="2131" w:type="pct"/>
            <w:gridSpan w:val="11"/>
            <w:tcBorders>
              <w:top w:val="single" w:sz="4" w:space="0" w:color="auto"/>
              <w:bottom w:val="single" w:sz="8" w:space="0" w:color="auto"/>
            </w:tcBorders>
          </w:tcPr>
          <w:p w14:paraId="52AC48B5" w14:textId="62BD3EFD" w:rsidR="005A3EC2" w:rsidRDefault="005A3EC2" w:rsidP="005A3EC2">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p w14:paraId="1E7B2077" w14:textId="35F16B79" w:rsidR="005A3EC2" w:rsidRPr="004E4D44" w:rsidRDefault="005A3EC2" w:rsidP="005A3EC2">
            <w:pPr>
              <w:spacing w:before="120"/>
              <w:rPr>
                <w:rFonts w:ascii="Aptos" w:hAnsi="Aptos" w:cstheme="minorHAnsi"/>
                <w:sz w:val="20"/>
                <w:szCs w:val="20"/>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411" w:type="pct"/>
            <w:gridSpan w:val="2"/>
            <w:tcBorders>
              <w:bottom w:val="single" w:sz="8" w:space="0" w:color="auto"/>
            </w:tcBorders>
          </w:tcPr>
          <w:p w14:paraId="74993F55" w14:textId="77777777" w:rsidR="005A3EC2" w:rsidRPr="004E4D44" w:rsidRDefault="005A3EC2" w:rsidP="005A3EC2">
            <w:pPr>
              <w:spacing w:before="120"/>
              <w:rPr>
                <w:rFonts w:ascii="Aptos" w:hAnsi="Aptos" w:cstheme="minorHAnsi"/>
                <w:sz w:val="20"/>
                <w:szCs w:val="20"/>
              </w:rPr>
            </w:pPr>
          </w:p>
        </w:tc>
        <w:tc>
          <w:tcPr>
            <w:tcW w:w="1418" w:type="pct"/>
            <w:gridSpan w:val="4"/>
            <w:tcBorders>
              <w:top w:val="single" w:sz="4" w:space="0" w:color="auto"/>
              <w:bottom w:val="single" w:sz="8" w:space="0" w:color="auto"/>
              <w:right w:val="single" w:sz="8" w:space="0" w:color="auto"/>
            </w:tcBorders>
          </w:tcPr>
          <w:p w14:paraId="361F925F" w14:textId="77777777" w:rsidR="005A3EC2" w:rsidRPr="006A7C34" w:rsidRDefault="005A3EC2" w:rsidP="005A3EC2">
            <w:pPr>
              <w:spacing w:before="120"/>
              <w:rPr>
                <w:rFonts w:ascii="Aptos" w:hAnsi="Aptos" w:cstheme="minorHAnsi"/>
                <w:color w:val="0F4761" w:themeColor="accent1" w:themeShade="BF"/>
                <w:sz w:val="20"/>
                <w:szCs w:val="20"/>
              </w:rPr>
            </w:pPr>
          </w:p>
        </w:tc>
      </w:tr>
    </w:tbl>
    <w:p w14:paraId="666A718A" w14:textId="3BC8056F" w:rsidR="6B3E2C80" w:rsidRPr="004E4D44" w:rsidRDefault="6B3E2C80" w:rsidP="00A96FD5">
      <w:pPr>
        <w:rPr>
          <w:rFonts w:ascii="Aptos" w:hAnsi="Aptos"/>
          <w:sz w:val="10"/>
          <w:szCs w:val="10"/>
        </w:rPr>
      </w:pPr>
    </w:p>
    <w:sectPr w:rsidR="6B3E2C80" w:rsidRPr="004E4D44" w:rsidSect="00F43601">
      <w:footerReference w:type="default" r:id="rId12"/>
      <w:footerReference w:type="first" r:id="rId13"/>
      <w:pgSz w:w="12240" w:h="15840"/>
      <w:pgMar w:top="547"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5201F" w14:textId="77777777" w:rsidR="00F43601" w:rsidRDefault="00F43601">
      <w:pPr>
        <w:spacing w:after="0" w:line="240" w:lineRule="auto"/>
      </w:pPr>
      <w:r>
        <w:separator/>
      </w:r>
    </w:p>
  </w:endnote>
  <w:endnote w:type="continuationSeparator" w:id="0">
    <w:p w14:paraId="063469F9" w14:textId="77777777" w:rsidR="00F43601" w:rsidRDefault="00F4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6A0" w:firstRow="1" w:lastRow="0" w:firstColumn="1" w:lastColumn="0" w:noHBand="1" w:noVBand="1"/>
    </w:tblPr>
    <w:tblGrid>
      <w:gridCol w:w="3600"/>
      <w:gridCol w:w="3599"/>
      <w:gridCol w:w="3601"/>
    </w:tblGrid>
    <w:tr w:rsidR="00A96FD5" w:rsidRPr="00E57437" w14:paraId="5AB3E4CE" w14:textId="77777777" w:rsidTr="00A96FD5">
      <w:tc>
        <w:tcPr>
          <w:tcW w:w="1667" w:type="pct"/>
        </w:tcPr>
        <w:p w14:paraId="52322E51" w14:textId="07867874" w:rsidR="00E57437" w:rsidRPr="00E57437" w:rsidRDefault="00E57437" w:rsidP="00E57437">
          <w:pPr>
            <w:pStyle w:val="Footer"/>
            <w:rPr>
              <w:rFonts w:ascii="Aptos" w:hAnsi="Aptos"/>
              <w:sz w:val="20"/>
              <w:szCs w:val="20"/>
            </w:rPr>
          </w:pPr>
          <w:bookmarkStart w:id="4" w:name="_Hlk158105122"/>
          <w:r w:rsidRPr="00E57437">
            <w:rPr>
              <w:rFonts w:ascii="Aptos" w:hAnsi="Aptos"/>
              <w:sz w:val="20"/>
              <w:szCs w:val="20"/>
            </w:rPr>
            <w:t>Florida Department of Transportation</w:t>
          </w:r>
        </w:p>
        <w:p w14:paraId="6A27B536" w14:textId="77777777" w:rsidR="00E57437" w:rsidRPr="00E57437" w:rsidRDefault="00E57437" w:rsidP="00E57437">
          <w:pPr>
            <w:pStyle w:val="Footer"/>
            <w:rPr>
              <w:rFonts w:ascii="Aptos" w:hAnsi="Aptos"/>
              <w:sz w:val="20"/>
              <w:szCs w:val="20"/>
            </w:rPr>
          </w:pPr>
          <w:r w:rsidRPr="00E57437">
            <w:rPr>
              <w:rFonts w:ascii="Aptos" w:hAnsi="Aptos"/>
              <w:sz w:val="20"/>
              <w:szCs w:val="20"/>
            </w:rPr>
            <w:t>Archaeological Collection</w:t>
          </w:r>
        </w:p>
      </w:tc>
      <w:tc>
        <w:tcPr>
          <w:tcW w:w="1666" w:type="pct"/>
          <w:vAlign w:val="center"/>
        </w:tcPr>
        <w:sdt>
          <w:sdtPr>
            <w:rPr>
              <w:rFonts w:ascii="Aptos" w:hAnsi="Aptos"/>
              <w:sz w:val="20"/>
              <w:szCs w:val="20"/>
            </w:rPr>
            <w:id w:val="1728636285"/>
            <w:docPartObj>
              <w:docPartGallery w:val="Page Numbers (Top of Page)"/>
              <w:docPartUnique/>
            </w:docPartObj>
          </w:sdtPr>
          <w:sdtContent>
            <w:p w14:paraId="105FC604" w14:textId="7246EFB7" w:rsidR="00E57437" w:rsidRPr="00E57437" w:rsidRDefault="00A96FD5" w:rsidP="00A96FD5">
              <w:pPr>
                <w:pStyle w:val="Footer"/>
                <w:jc w:val="center"/>
                <w:rPr>
                  <w:rFonts w:ascii="Aptos" w:hAnsi="Aptos"/>
                  <w:sz w:val="20"/>
                  <w:szCs w:val="20"/>
                </w:rPr>
              </w:pPr>
              <w:r w:rsidRPr="00A96FD5">
                <w:rPr>
                  <w:rFonts w:ascii="Aptos" w:hAnsi="Aptos"/>
                  <w:sz w:val="20"/>
                  <w:szCs w:val="20"/>
                </w:rPr>
                <w:t xml:space="preserve">Page </w:t>
              </w:r>
              <w:r w:rsidRPr="00A96FD5">
                <w:rPr>
                  <w:rFonts w:ascii="Aptos" w:hAnsi="Aptos"/>
                  <w:b/>
                  <w:bCs/>
                  <w:sz w:val="20"/>
                  <w:szCs w:val="20"/>
                </w:rPr>
                <w:fldChar w:fldCharType="begin"/>
              </w:r>
              <w:r w:rsidRPr="00A96FD5">
                <w:rPr>
                  <w:rFonts w:ascii="Aptos" w:hAnsi="Aptos"/>
                  <w:b/>
                  <w:bCs/>
                  <w:sz w:val="20"/>
                  <w:szCs w:val="20"/>
                </w:rPr>
                <w:instrText xml:space="preserve"> PAGE </w:instrText>
              </w:r>
              <w:r w:rsidRPr="00A96FD5">
                <w:rPr>
                  <w:rFonts w:ascii="Aptos" w:hAnsi="Aptos"/>
                  <w:b/>
                  <w:bCs/>
                  <w:sz w:val="20"/>
                  <w:szCs w:val="20"/>
                </w:rPr>
                <w:fldChar w:fldCharType="separate"/>
              </w:r>
              <w:r w:rsidRPr="00A96FD5">
                <w:rPr>
                  <w:rFonts w:ascii="Aptos" w:hAnsi="Aptos"/>
                  <w:b/>
                  <w:bCs/>
                  <w:sz w:val="20"/>
                  <w:szCs w:val="20"/>
                </w:rPr>
                <w:t>3</w:t>
              </w:r>
              <w:r w:rsidRPr="00A96FD5">
                <w:rPr>
                  <w:rFonts w:ascii="Aptos" w:hAnsi="Aptos"/>
                  <w:sz w:val="20"/>
                  <w:szCs w:val="20"/>
                </w:rPr>
                <w:fldChar w:fldCharType="end"/>
              </w:r>
              <w:r w:rsidRPr="00A96FD5">
                <w:rPr>
                  <w:rFonts w:ascii="Aptos" w:hAnsi="Aptos"/>
                  <w:sz w:val="20"/>
                  <w:szCs w:val="20"/>
                </w:rPr>
                <w:t xml:space="preserve"> of </w:t>
              </w:r>
              <w:r w:rsidRPr="00A96FD5">
                <w:rPr>
                  <w:rFonts w:ascii="Aptos" w:hAnsi="Aptos"/>
                  <w:b/>
                  <w:bCs/>
                  <w:sz w:val="20"/>
                  <w:szCs w:val="20"/>
                </w:rPr>
                <w:fldChar w:fldCharType="begin"/>
              </w:r>
              <w:r w:rsidRPr="00A96FD5">
                <w:rPr>
                  <w:rFonts w:ascii="Aptos" w:hAnsi="Aptos"/>
                  <w:b/>
                  <w:bCs/>
                  <w:sz w:val="20"/>
                  <w:szCs w:val="20"/>
                </w:rPr>
                <w:instrText xml:space="preserve"> NUMPAGES  </w:instrText>
              </w:r>
              <w:r w:rsidRPr="00A96FD5">
                <w:rPr>
                  <w:rFonts w:ascii="Aptos" w:hAnsi="Aptos"/>
                  <w:b/>
                  <w:bCs/>
                  <w:sz w:val="20"/>
                  <w:szCs w:val="20"/>
                </w:rPr>
                <w:fldChar w:fldCharType="separate"/>
              </w:r>
              <w:r w:rsidRPr="00A96FD5">
                <w:rPr>
                  <w:rFonts w:ascii="Aptos" w:hAnsi="Aptos"/>
                  <w:b/>
                  <w:bCs/>
                  <w:sz w:val="20"/>
                  <w:szCs w:val="20"/>
                </w:rPr>
                <w:t>3</w:t>
              </w:r>
              <w:r w:rsidRPr="00A96FD5">
                <w:rPr>
                  <w:rFonts w:ascii="Aptos" w:hAnsi="Aptos"/>
                  <w:sz w:val="20"/>
                  <w:szCs w:val="20"/>
                </w:rPr>
                <w:fldChar w:fldCharType="end"/>
              </w:r>
            </w:p>
          </w:sdtContent>
        </w:sdt>
      </w:tc>
      <w:tc>
        <w:tcPr>
          <w:tcW w:w="1667" w:type="pct"/>
          <w:vAlign w:val="center"/>
        </w:tcPr>
        <w:p w14:paraId="453C426C" w14:textId="77777777" w:rsidR="00E57437" w:rsidRPr="00E57437" w:rsidRDefault="00E57437" w:rsidP="00E57437">
          <w:pPr>
            <w:pStyle w:val="Footer"/>
            <w:jc w:val="right"/>
            <w:rPr>
              <w:rFonts w:ascii="Aptos" w:hAnsi="Aptos"/>
              <w:sz w:val="20"/>
              <w:szCs w:val="20"/>
            </w:rPr>
          </w:pPr>
          <w:r w:rsidRPr="00E57437">
            <w:rPr>
              <w:rFonts w:ascii="Aptos" w:hAnsi="Aptos"/>
              <w:sz w:val="20"/>
              <w:szCs w:val="20"/>
            </w:rPr>
            <w:t>Office of Environmental Management</w:t>
          </w:r>
        </w:p>
        <w:p w14:paraId="33CD0134" w14:textId="59139986" w:rsidR="00E57437" w:rsidRPr="00E57437" w:rsidRDefault="00871E7D" w:rsidP="00E57437">
          <w:pPr>
            <w:pStyle w:val="Footer"/>
            <w:jc w:val="right"/>
            <w:rPr>
              <w:rFonts w:ascii="Aptos" w:hAnsi="Aptos"/>
              <w:sz w:val="20"/>
              <w:szCs w:val="20"/>
            </w:rPr>
          </w:pPr>
          <w:r>
            <w:rPr>
              <w:rFonts w:ascii="Aptos" w:hAnsi="Aptos"/>
              <w:sz w:val="20"/>
              <w:szCs w:val="20"/>
            </w:rPr>
            <w:t>Version 1 - April</w:t>
          </w:r>
          <w:r w:rsidR="00E57437" w:rsidRPr="00E57437">
            <w:rPr>
              <w:rFonts w:ascii="Aptos" w:hAnsi="Aptos"/>
              <w:sz w:val="20"/>
              <w:szCs w:val="20"/>
            </w:rPr>
            <w:t xml:space="preserve"> 2024</w:t>
          </w:r>
        </w:p>
      </w:tc>
    </w:tr>
    <w:bookmarkEnd w:id="4"/>
  </w:tbl>
  <w:p w14:paraId="3E903EEA" w14:textId="06F861D6" w:rsidR="6B3E2C80" w:rsidRPr="00EE38A9" w:rsidRDefault="6B3E2C80" w:rsidP="6B3E2C80">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6A0" w:firstRow="1" w:lastRow="0" w:firstColumn="1" w:lastColumn="0" w:noHBand="1" w:noVBand="1"/>
    </w:tblPr>
    <w:tblGrid>
      <w:gridCol w:w="3313"/>
      <w:gridCol w:w="2916"/>
      <w:gridCol w:w="4571"/>
    </w:tblGrid>
    <w:tr w:rsidR="002655FE" w14:paraId="3798C506" w14:textId="77777777" w:rsidTr="00EE38A9">
      <w:tc>
        <w:tcPr>
          <w:tcW w:w="1534" w:type="pct"/>
          <w:vAlign w:val="center"/>
        </w:tcPr>
        <w:p w14:paraId="58457990" w14:textId="1EBA7062" w:rsidR="002655FE" w:rsidRPr="00EE38A9" w:rsidRDefault="00EE38A9" w:rsidP="00EE38A9">
          <w:pPr>
            <w:tabs>
              <w:tab w:val="center" w:pos="4680"/>
              <w:tab w:val="right" w:pos="9810"/>
            </w:tabs>
            <w:spacing w:after="0" w:line="240" w:lineRule="auto"/>
            <w:rPr>
              <w:rFonts w:ascii="Calibri" w:eastAsia="Calibri" w:hAnsi="Calibri" w:cs="Calibri"/>
              <w:color w:val="000000" w:themeColor="text1"/>
              <w:sz w:val="18"/>
              <w:szCs w:val="18"/>
            </w:rPr>
          </w:pPr>
          <w:r w:rsidRPr="4227EBDC">
            <w:rPr>
              <w:rFonts w:ascii="Calibri" w:eastAsia="Calibri" w:hAnsi="Calibri" w:cs="Calibri"/>
              <w:color w:val="000000" w:themeColor="text1"/>
              <w:sz w:val="18"/>
              <w:szCs w:val="18"/>
            </w:rPr>
            <w:t>Florida Department of Transportation</w:t>
          </w:r>
        </w:p>
      </w:tc>
      <w:tc>
        <w:tcPr>
          <w:tcW w:w="1350" w:type="pct"/>
        </w:tcPr>
        <w:p w14:paraId="7C558158" w14:textId="77777777" w:rsidR="002655FE" w:rsidRDefault="002655FE" w:rsidP="002655FE">
          <w:pPr>
            <w:pStyle w:val="Header"/>
            <w:jc w:val="center"/>
          </w:pPr>
        </w:p>
      </w:tc>
      <w:tc>
        <w:tcPr>
          <w:tcW w:w="2117" w:type="pct"/>
          <w:vAlign w:val="center"/>
        </w:tcPr>
        <w:p w14:paraId="5504E382" w14:textId="77777777" w:rsidR="002655FE" w:rsidRDefault="002655FE" w:rsidP="00EE38A9">
          <w:pPr>
            <w:tabs>
              <w:tab w:val="center" w:pos="4680"/>
              <w:tab w:val="right" w:pos="9810"/>
            </w:tabs>
            <w:spacing w:after="0" w:line="240" w:lineRule="auto"/>
            <w:jc w:val="right"/>
          </w:pPr>
          <w:r w:rsidRPr="4227EBDC">
            <w:rPr>
              <w:rFonts w:ascii="Calibri" w:eastAsia="Calibri" w:hAnsi="Calibri" w:cs="Calibri"/>
              <w:color w:val="000000" w:themeColor="text1"/>
              <w:sz w:val="18"/>
              <w:szCs w:val="18"/>
            </w:rPr>
            <w:t>Office of Environmental Management</w:t>
          </w:r>
        </w:p>
      </w:tc>
    </w:tr>
  </w:tbl>
  <w:p w14:paraId="24A38CD6" w14:textId="77777777" w:rsidR="002655FE" w:rsidRDefault="0026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10D2E" w14:textId="77777777" w:rsidR="00F43601" w:rsidRDefault="00F43601">
      <w:pPr>
        <w:spacing w:after="0" w:line="240" w:lineRule="auto"/>
      </w:pPr>
      <w:r>
        <w:separator/>
      </w:r>
    </w:p>
  </w:footnote>
  <w:footnote w:type="continuationSeparator" w:id="0">
    <w:p w14:paraId="2B8A5104" w14:textId="77777777" w:rsidR="00F43601" w:rsidRDefault="00F43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702CB"/>
    <w:multiLevelType w:val="hybridMultilevel"/>
    <w:tmpl w:val="5BEE4DE2"/>
    <w:lvl w:ilvl="0" w:tplc="31D2960E">
      <w:start w:val="1"/>
      <w:numFmt w:val="bullet"/>
      <w:lvlText w:val=""/>
      <w:lvlJc w:val="left"/>
      <w:pPr>
        <w:ind w:left="720" w:hanging="360"/>
      </w:pPr>
      <w:rPr>
        <w:rFonts w:ascii="Wingdings" w:hAnsi="Wingdings" w:hint="default"/>
      </w:rPr>
    </w:lvl>
    <w:lvl w:ilvl="1" w:tplc="386E3A44">
      <w:start w:val="1"/>
      <w:numFmt w:val="bullet"/>
      <w:lvlText w:val="o"/>
      <w:lvlJc w:val="left"/>
      <w:pPr>
        <w:ind w:left="1440" w:hanging="360"/>
      </w:pPr>
      <w:rPr>
        <w:rFonts w:ascii="Courier New" w:hAnsi="Courier New" w:hint="default"/>
      </w:rPr>
    </w:lvl>
    <w:lvl w:ilvl="2" w:tplc="ABE038C8">
      <w:start w:val="1"/>
      <w:numFmt w:val="bullet"/>
      <w:lvlText w:val=""/>
      <w:lvlJc w:val="left"/>
      <w:pPr>
        <w:ind w:left="2160" w:hanging="360"/>
      </w:pPr>
      <w:rPr>
        <w:rFonts w:ascii="Wingdings" w:hAnsi="Wingdings" w:hint="default"/>
      </w:rPr>
    </w:lvl>
    <w:lvl w:ilvl="3" w:tplc="B15469BE">
      <w:start w:val="1"/>
      <w:numFmt w:val="bullet"/>
      <w:lvlText w:val=""/>
      <w:lvlJc w:val="left"/>
      <w:pPr>
        <w:ind w:left="2880" w:hanging="360"/>
      </w:pPr>
      <w:rPr>
        <w:rFonts w:ascii="Symbol" w:hAnsi="Symbol" w:hint="default"/>
      </w:rPr>
    </w:lvl>
    <w:lvl w:ilvl="4" w:tplc="3302639E">
      <w:start w:val="1"/>
      <w:numFmt w:val="bullet"/>
      <w:lvlText w:val="o"/>
      <w:lvlJc w:val="left"/>
      <w:pPr>
        <w:ind w:left="3600" w:hanging="360"/>
      </w:pPr>
      <w:rPr>
        <w:rFonts w:ascii="Courier New" w:hAnsi="Courier New" w:hint="default"/>
      </w:rPr>
    </w:lvl>
    <w:lvl w:ilvl="5" w:tplc="013C9AAA">
      <w:start w:val="1"/>
      <w:numFmt w:val="bullet"/>
      <w:lvlText w:val=""/>
      <w:lvlJc w:val="left"/>
      <w:pPr>
        <w:ind w:left="4320" w:hanging="360"/>
      </w:pPr>
      <w:rPr>
        <w:rFonts w:ascii="Wingdings" w:hAnsi="Wingdings" w:hint="default"/>
      </w:rPr>
    </w:lvl>
    <w:lvl w:ilvl="6" w:tplc="DDF24A92">
      <w:start w:val="1"/>
      <w:numFmt w:val="bullet"/>
      <w:lvlText w:val=""/>
      <w:lvlJc w:val="left"/>
      <w:pPr>
        <w:ind w:left="5040" w:hanging="360"/>
      </w:pPr>
      <w:rPr>
        <w:rFonts w:ascii="Symbol" w:hAnsi="Symbol" w:hint="default"/>
      </w:rPr>
    </w:lvl>
    <w:lvl w:ilvl="7" w:tplc="276CB30C">
      <w:start w:val="1"/>
      <w:numFmt w:val="bullet"/>
      <w:lvlText w:val="o"/>
      <w:lvlJc w:val="left"/>
      <w:pPr>
        <w:ind w:left="5760" w:hanging="360"/>
      </w:pPr>
      <w:rPr>
        <w:rFonts w:ascii="Courier New" w:hAnsi="Courier New" w:hint="default"/>
      </w:rPr>
    </w:lvl>
    <w:lvl w:ilvl="8" w:tplc="7F44FC26">
      <w:start w:val="1"/>
      <w:numFmt w:val="bullet"/>
      <w:lvlText w:val=""/>
      <w:lvlJc w:val="left"/>
      <w:pPr>
        <w:ind w:left="6480" w:hanging="360"/>
      </w:pPr>
      <w:rPr>
        <w:rFonts w:ascii="Wingdings" w:hAnsi="Wingdings" w:hint="default"/>
      </w:rPr>
    </w:lvl>
  </w:abstractNum>
  <w:abstractNum w:abstractNumId="1" w15:restartNumberingAfterBreak="0">
    <w:nsid w:val="67F8A653"/>
    <w:multiLevelType w:val="hybridMultilevel"/>
    <w:tmpl w:val="31D647E8"/>
    <w:lvl w:ilvl="0" w:tplc="FF702DE8">
      <w:start w:val="1"/>
      <w:numFmt w:val="bullet"/>
      <w:lvlText w:val=""/>
      <w:lvlJc w:val="left"/>
      <w:pPr>
        <w:ind w:left="720" w:hanging="360"/>
      </w:pPr>
      <w:rPr>
        <w:rFonts w:ascii="Wingdings" w:hAnsi="Wingdings" w:hint="default"/>
      </w:rPr>
    </w:lvl>
    <w:lvl w:ilvl="1" w:tplc="6D70CB9E">
      <w:start w:val="1"/>
      <w:numFmt w:val="bullet"/>
      <w:lvlText w:val="o"/>
      <w:lvlJc w:val="left"/>
      <w:pPr>
        <w:ind w:left="1440" w:hanging="360"/>
      </w:pPr>
      <w:rPr>
        <w:rFonts w:ascii="Courier New" w:hAnsi="Courier New" w:hint="default"/>
      </w:rPr>
    </w:lvl>
    <w:lvl w:ilvl="2" w:tplc="28F22558">
      <w:start w:val="1"/>
      <w:numFmt w:val="bullet"/>
      <w:lvlText w:val=""/>
      <w:lvlJc w:val="left"/>
      <w:pPr>
        <w:ind w:left="2160" w:hanging="360"/>
      </w:pPr>
      <w:rPr>
        <w:rFonts w:ascii="Wingdings" w:hAnsi="Wingdings" w:hint="default"/>
      </w:rPr>
    </w:lvl>
    <w:lvl w:ilvl="3" w:tplc="F6E0B136">
      <w:start w:val="1"/>
      <w:numFmt w:val="bullet"/>
      <w:lvlText w:val=""/>
      <w:lvlJc w:val="left"/>
      <w:pPr>
        <w:ind w:left="2880" w:hanging="360"/>
      </w:pPr>
      <w:rPr>
        <w:rFonts w:ascii="Symbol" w:hAnsi="Symbol" w:hint="default"/>
      </w:rPr>
    </w:lvl>
    <w:lvl w:ilvl="4" w:tplc="E304B68A">
      <w:start w:val="1"/>
      <w:numFmt w:val="bullet"/>
      <w:lvlText w:val="o"/>
      <w:lvlJc w:val="left"/>
      <w:pPr>
        <w:ind w:left="3600" w:hanging="360"/>
      </w:pPr>
      <w:rPr>
        <w:rFonts w:ascii="Courier New" w:hAnsi="Courier New" w:hint="default"/>
      </w:rPr>
    </w:lvl>
    <w:lvl w:ilvl="5" w:tplc="60D2E9F8">
      <w:start w:val="1"/>
      <w:numFmt w:val="bullet"/>
      <w:lvlText w:val=""/>
      <w:lvlJc w:val="left"/>
      <w:pPr>
        <w:ind w:left="4320" w:hanging="360"/>
      </w:pPr>
      <w:rPr>
        <w:rFonts w:ascii="Wingdings" w:hAnsi="Wingdings" w:hint="default"/>
      </w:rPr>
    </w:lvl>
    <w:lvl w:ilvl="6" w:tplc="4C5829FA">
      <w:start w:val="1"/>
      <w:numFmt w:val="bullet"/>
      <w:lvlText w:val=""/>
      <w:lvlJc w:val="left"/>
      <w:pPr>
        <w:ind w:left="5040" w:hanging="360"/>
      </w:pPr>
      <w:rPr>
        <w:rFonts w:ascii="Symbol" w:hAnsi="Symbol" w:hint="default"/>
      </w:rPr>
    </w:lvl>
    <w:lvl w:ilvl="7" w:tplc="D14A8AC8">
      <w:start w:val="1"/>
      <w:numFmt w:val="bullet"/>
      <w:lvlText w:val="o"/>
      <w:lvlJc w:val="left"/>
      <w:pPr>
        <w:ind w:left="5760" w:hanging="360"/>
      </w:pPr>
      <w:rPr>
        <w:rFonts w:ascii="Courier New" w:hAnsi="Courier New" w:hint="default"/>
      </w:rPr>
    </w:lvl>
    <w:lvl w:ilvl="8" w:tplc="A6D8507A">
      <w:start w:val="1"/>
      <w:numFmt w:val="bullet"/>
      <w:lvlText w:val=""/>
      <w:lvlJc w:val="left"/>
      <w:pPr>
        <w:ind w:left="6480" w:hanging="360"/>
      </w:pPr>
      <w:rPr>
        <w:rFonts w:ascii="Wingdings" w:hAnsi="Wingdings" w:hint="default"/>
      </w:rPr>
    </w:lvl>
  </w:abstractNum>
  <w:num w:numId="1" w16cid:durableId="270748115">
    <w:abstractNumId w:val="1"/>
  </w:num>
  <w:num w:numId="2" w16cid:durableId="200673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xNxK9TJhNTnoRjJfH916HBvzA1Nlj1UZRnaE9QLJuAWVvOJb2yuxduWSjZO/Pm9BPUFYUnAZkT2Tcu5UxjaFRA==" w:salt="b61td/hqCcjhepQ80R3X7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713B18"/>
    <w:rsid w:val="000204B4"/>
    <w:rsid w:val="00047E01"/>
    <w:rsid w:val="000524D8"/>
    <w:rsid w:val="000813FA"/>
    <w:rsid w:val="000C2A29"/>
    <w:rsid w:val="000F1D7E"/>
    <w:rsid w:val="000F534A"/>
    <w:rsid w:val="001071B7"/>
    <w:rsid w:val="0012381D"/>
    <w:rsid w:val="00131278"/>
    <w:rsid w:val="00136C6B"/>
    <w:rsid w:val="00137986"/>
    <w:rsid w:val="00192FF2"/>
    <w:rsid w:val="001A6877"/>
    <w:rsid w:val="001B1C9F"/>
    <w:rsid w:val="001C7C49"/>
    <w:rsid w:val="001D0354"/>
    <w:rsid w:val="001E7058"/>
    <w:rsid w:val="00211FA0"/>
    <w:rsid w:val="00216A7B"/>
    <w:rsid w:val="00223682"/>
    <w:rsid w:val="002250F6"/>
    <w:rsid w:val="002354A3"/>
    <w:rsid w:val="002655FE"/>
    <w:rsid w:val="002920F2"/>
    <w:rsid w:val="002A6FF8"/>
    <w:rsid w:val="002B594C"/>
    <w:rsid w:val="002B5CB2"/>
    <w:rsid w:val="002C3182"/>
    <w:rsid w:val="002D2A50"/>
    <w:rsid w:val="002D36F2"/>
    <w:rsid w:val="002D7E58"/>
    <w:rsid w:val="002F5CF4"/>
    <w:rsid w:val="002F6D80"/>
    <w:rsid w:val="00327025"/>
    <w:rsid w:val="0035012C"/>
    <w:rsid w:val="00383368"/>
    <w:rsid w:val="003D0266"/>
    <w:rsid w:val="003D2C97"/>
    <w:rsid w:val="003D5EA7"/>
    <w:rsid w:val="003E65EC"/>
    <w:rsid w:val="003F5812"/>
    <w:rsid w:val="003F6FB6"/>
    <w:rsid w:val="003F7793"/>
    <w:rsid w:val="00407526"/>
    <w:rsid w:val="00411210"/>
    <w:rsid w:val="00442A5C"/>
    <w:rsid w:val="00451670"/>
    <w:rsid w:val="004617EA"/>
    <w:rsid w:val="00467263"/>
    <w:rsid w:val="004B4059"/>
    <w:rsid w:val="004B4450"/>
    <w:rsid w:val="004E4D44"/>
    <w:rsid w:val="004F6AB8"/>
    <w:rsid w:val="00500384"/>
    <w:rsid w:val="0050CE74"/>
    <w:rsid w:val="00512344"/>
    <w:rsid w:val="00531160"/>
    <w:rsid w:val="00535891"/>
    <w:rsid w:val="005435EA"/>
    <w:rsid w:val="0054564C"/>
    <w:rsid w:val="0057009C"/>
    <w:rsid w:val="00581E4F"/>
    <w:rsid w:val="005A3EC2"/>
    <w:rsid w:val="005B764E"/>
    <w:rsid w:val="005E09F4"/>
    <w:rsid w:val="0063700D"/>
    <w:rsid w:val="00650E71"/>
    <w:rsid w:val="00661716"/>
    <w:rsid w:val="00664274"/>
    <w:rsid w:val="006976B7"/>
    <w:rsid w:val="006A727F"/>
    <w:rsid w:val="006A7C34"/>
    <w:rsid w:val="006B13B1"/>
    <w:rsid w:val="006B5D7E"/>
    <w:rsid w:val="006C48B9"/>
    <w:rsid w:val="006D005A"/>
    <w:rsid w:val="00707146"/>
    <w:rsid w:val="00707CE9"/>
    <w:rsid w:val="00764B5B"/>
    <w:rsid w:val="00780D0D"/>
    <w:rsid w:val="007B17F5"/>
    <w:rsid w:val="007D7484"/>
    <w:rsid w:val="007E08BE"/>
    <w:rsid w:val="007F4EDE"/>
    <w:rsid w:val="007F71F1"/>
    <w:rsid w:val="00804D15"/>
    <w:rsid w:val="00807775"/>
    <w:rsid w:val="00871E7D"/>
    <w:rsid w:val="00872C5E"/>
    <w:rsid w:val="008C37EA"/>
    <w:rsid w:val="00915166"/>
    <w:rsid w:val="00931517"/>
    <w:rsid w:val="00931974"/>
    <w:rsid w:val="00984A4C"/>
    <w:rsid w:val="009F1CDF"/>
    <w:rsid w:val="009F29F2"/>
    <w:rsid w:val="00A46F37"/>
    <w:rsid w:val="00A855AB"/>
    <w:rsid w:val="00A96FD5"/>
    <w:rsid w:val="00A97179"/>
    <w:rsid w:val="00AA343A"/>
    <w:rsid w:val="00AC7624"/>
    <w:rsid w:val="00AC7C5A"/>
    <w:rsid w:val="00AE5981"/>
    <w:rsid w:val="00B003D2"/>
    <w:rsid w:val="00B66EC4"/>
    <w:rsid w:val="00B679A8"/>
    <w:rsid w:val="00B759FB"/>
    <w:rsid w:val="00B87F8D"/>
    <w:rsid w:val="00C52F17"/>
    <w:rsid w:val="00C7785A"/>
    <w:rsid w:val="00C93767"/>
    <w:rsid w:val="00CB01A1"/>
    <w:rsid w:val="00CD463A"/>
    <w:rsid w:val="00CE459F"/>
    <w:rsid w:val="00CF012E"/>
    <w:rsid w:val="00D2694F"/>
    <w:rsid w:val="00D3434C"/>
    <w:rsid w:val="00D56815"/>
    <w:rsid w:val="00D77658"/>
    <w:rsid w:val="00E00CE6"/>
    <w:rsid w:val="00E151CC"/>
    <w:rsid w:val="00E23D32"/>
    <w:rsid w:val="00E33C3C"/>
    <w:rsid w:val="00E3704E"/>
    <w:rsid w:val="00E46A14"/>
    <w:rsid w:val="00E57437"/>
    <w:rsid w:val="00E67BA2"/>
    <w:rsid w:val="00E719C9"/>
    <w:rsid w:val="00E83611"/>
    <w:rsid w:val="00E85816"/>
    <w:rsid w:val="00E90FA5"/>
    <w:rsid w:val="00EC7451"/>
    <w:rsid w:val="00EE38A9"/>
    <w:rsid w:val="00F06D09"/>
    <w:rsid w:val="00F13E31"/>
    <w:rsid w:val="00F23D18"/>
    <w:rsid w:val="00F43601"/>
    <w:rsid w:val="00F45998"/>
    <w:rsid w:val="00F45E27"/>
    <w:rsid w:val="00F634F6"/>
    <w:rsid w:val="00F66D1F"/>
    <w:rsid w:val="00FB1981"/>
    <w:rsid w:val="00FE000F"/>
    <w:rsid w:val="00FE157C"/>
    <w:rsid w:val="00FF7F86"/>
    <w:rsid w:val="013AABA3"/>
    <w:rsid w:val="02660E6E"/>
    <w:rsid w:val="03540072"/>
    <w:rsid w:val="03CA3EF7"/>
    <w:rsid w:val="056D4ED6"/>
    <w:rsid w:val="05FEDA2D"/>
    <w:rsid w:val="0649BAD1"/>
    <w:rsid w:val="066D1981"/>
    <w:rsid w:val="071ED154"/>
    <w:rsid w:val="079AAA8E"/>
    <w:rsid w:val="08D3CE0C"/>
    <w:rsid w:val="09815B93"/>
    <w:rsid w:val="09E6BF44"/>
    <w:rsid w:val="0ABE0805"/>
    <w:rsid w:val="0B3861BF"/>
    <w:rsid w:val="0B8C4029"/>
    <w:rsid w:val="0BFFB410"/>
    <w:rsid w:val="0C62C65E"/>
    <w:rsid w:val="0CA7C17E"/>
    <w:rsid w:val="0D825C14"/>
    <w:rsid w:val="0DF08747"/>
    <w:rsid w:val="0E66F08F"/>
    <w:rsid w:val="0F8C57A8"/>
    <w:rsid w:val="0FC80AE3"/>
    <w:rsid w:val="0FCE2769"/>
    <w:rsid w:val="0FD774BA"/>
    <w:rsid w:val="1013FBC7"/>
    <w:rsid w:val="104C0312"/>
    <w:rsid w:val="106384B9"/>
    <w:rsid w:val="11AF40C0"/>
    <w:rsid w:val="11EE0605"/>
    <w:rsid w:val="11F187C8"/>
    <w:rsid w:val="122B6A03"/>
    <w:rsid w:val="1255CD37"/>
    <w:rsid w:val="12FFABA5"/>
    <w:rsid w:val="1559F6EB"/>
    <w:rsid w:val="157DCCFD"/>
    <w:rsid w:val="15EA5E55"/>
    <w:rsid w:val="163FDED1"/>
    <w:rsid w:val="16427531"/>
    <w:rsid w:val="178375B8"/>
    <w:rsid w:val="180EA6C6"/>
    <w:rsid w:val="18519AD4"/>
    <w:rsid w:val="196318ED"/>
    <w:rsid w:val="19D8EA53"/>
    <w:rsid w:val="19FEA60C"/>
    <w:rsid w:val="1A069392"/>
    <w:rsid w:val="1B436738"/>
    <w:rsid w:val="1C9B6F9A"/>
    <w:rsid w:val="1D848FEB"/>
    <w:rsid w:val="1DCB0D06"/>
    <w:rsid w:val="1DED82B4"/>
    <w:rsid w:val="1E2A09C1"/>
    <w:rsid w:val="21FB8B2A"/>
    <w:rsid w:val="231BEBF5"/>
    <w:rsid w:val="2357C66E"/>
    <w:rsid w:val="23BCF39F"/>
    <w:rsid w:val="245ED1CA"/>
    <w:rsid w:val="24AFEBB5"/>
    <w:rsid w:val="250E5513"/>
    <w:rsid w:val="2584E553"/>
    <w:rsid w:val="26C1F458"/>
    <w:rsid w:val="285AF130"/>
    <w:rsid w:val="295B8191"/>
    <w:rsid w:val="295C745A"/>
    <w:rsid w:val="29DFBAD8"/>
    <w:rsid w:val="2ABACAE5"/>
    <w:rsid w:val="2C1FDBCA"/>
    <w:rsid w:val="2C342598"/>
    <w:rsid w:val="2C3631F7"/>
    <w:rsid w:val="30E6446A"/>
    <w:rsid w:val="3109A31A"/>
    <w:rsid w:val="3153B0E7"/>
    <w:rsid w:val="32C5EC35"/>
    <w:rsid w:val="34524354"/>
    <w:rsid w:val="349CE31A"/>
    <w:rsid w:val="363A0499"/>
    <w:rsid w:val="36766B8B"/>
    <w:rsid w:val="37D069BF"/>
    <w:rsid w:val="37EE2985"/>
    <w:rsid w:val="3826D333"/>
    <w:rsid w:val="384D6B83"/>
    <w:rsid w:val="390A7EAC"/>
    <w:rsid w:val="391AB2D6"/>
    <w:rsid w:val="3A8D020E"/>
    <w:rsid w:val="3AD21CF9"/>
    <w:rsid w:val="3B67C146"/>
    <w:rsid w:val="3D44A0A8"/>
    <w:rsid w:val="3DCCF166"/>
    <w:rsid w:val="3EACF92B"/>
    <w:rsid w:val="3F24F9C8"/>
    <w:rsid w:val="403D0369"/>
    <w:rsid w:val="40ED35C0"/>
    <w:rsid w:val="41D8D3CA"/>
    <w:rsid w:val="4227EBDC"/>
    <w:rsid w:val="42713B18"/>
    <w:rsid w:val="42ADB6F6"/>
    <w:rsid w:val="42DC0094"/>
    <w:rsid w:val="43105EBC"/>
    <w:rsid w:val="43233837"/>
    <w:rsid w:val="438BD507"/>
    <w:rsid w:val="45F24838"/>
    <w:rsid w:val="4604377F"/>
    <w:rsid w:val="46E6FAFA"/>
    <w:rsid w:val="4869A2FE"/>
    <w:rsid w:val="49DFE566"/>
    <w:rsid w:val="4A6381EB"/>
    <w:rsid w:val="4AAB193A"/>
    <w:rsid w:val="4B44AC01"/>
    <w:rsid w:val="4D0331E6"/>
    <w:rsid w:val="4D049430"/>
    <w:rsid w:val="4D21A2F7"/>
    <w:rsid w:val="4D862ED6"/>
    <w:rsid w:val="4DB25908"/>
    <w:rsid w:val="4EC74D93"/>
    <w:rsid w:val="4EE812FA"/>
    <w:rsid w:val="4F86D317"/>
    <w:rsid w:val="4FDBD5ED"/>
    <w:rsid w:val="4FE5FB3E"/>
    <w:rsid w:val="511AB5F2"/>
    <w:rsid w:val="51CCA924"/>
    <w:rsid w:val="521BCD52"/>
    <w:rsid w:val="5225723A"/>
    <w:rsid w:val="5229ADA1"/>
    <w:rsid w:val="53AB5D48"/>
    <w:rsid w:val="53F0A302"/>
    <w:rsid w:val="53F7ABBE"/>
    <w:rsid w:val="5474D524"/>
    <w:rsid w:val="559CED7D"/>
    <w:rsid w:val="56188A49"/>
    <w:rsid w:val="5631B2A6"/>
    <w:rsid w:val="5714DBD7"/>
    <w:rsid w:val="577C73FC"/>
    <w:rsid w:val="5799D36B"/>
    <w:rsid w:val="57A31FD3"/>
    <w:rsid w:val="58A9EE9D"/>
    <w:rsid w:val="59E6FDA2"/>
    <w:rsid w:val="5A0025FF"/>
    <w:rsid w:val="5A1B9729"/>
    <w:rsid w:val="5A5528D5"/>
    <w:rsid w:val="5ADAC095"/>
    <w:rsid w:val="5B0F5A1C"/>
    <w:rsid w:val="5C887748"/>
    <w:rsid w:val="5CD55252"/>
    <w:rsid w:val="5D05790C"/>
    <w:rsid w:val="5D7B8EC0"/>
    <w:rsid w:val="5D8BBB13"/>
    <w:rsid w:val="5E57FA56"/>
    <w:rsid w:val="5EA933EE"/>
    <w:rsid w:val="5EEF084C"/>
    <w:rsid w:val="5FAE31B8"/>
    <w:rsid w:val="5FBF6C8F"/>
    <w:rsid w:val="608AD8AD"/>
    <w:rsid w:val="61587BA2"/>
    <w:rsid w:val="61724887"/>
    <w:rsid w:val="63299A79"/>
    <w:rsid w:val="633065E8"/>
    <w:rsid w:val="637CA511"/>
    <w:rsid w:val="63A70845"/>
    <w:rsid w:val="63C06D10"/>
    <w:rsid w:val="6410C39A"/>
    <w:rsid w:val="670706BF"/>
    <w:rsid w:val="69E49182"/>
    <w:rsid w:val="6B3E2C80"/>
    <w:rsid w:val="6CA387B7"/>
    <w:rsid w:val="6CCDC3C1"/>
    <w:rsid w:val="6E7D87F7"/>
    <w:rsid w:val="6F61E113"/>
    <w:rsid w:val="7255FDDD"/>
    <w:rsid w:val="7288825D"/>
    <w:rsid w:val="741938AE"/>
    <w:rsid w:val="743C1B17"/>
    <w:rsid w:val="74B12B70"/>
    <w:rsid w:val="74CBBF38"/>
    <w:rsid w:val="74FD2BF7"/>
    <w:rsid w:val="751815B1"/>
    <w:rsid w:val="7547C199"/>
    <w:rsid w:val="76A10383"/>
    <w:rsid w:val="7761195E"/>
    <w:rsid w:val="77629F20"/>
    <w:rsid w:val="77ACF1B9"/>
    <w:rsid w:val="780400EE"/>
    <w:rsid w:val="780BEE74"/>
    <w:rsid w:val="78D2C352"/>
    <w:rsid w:val="794BAE91"/>
    <w:rsid w:val="7993DD02"/>
    <w:rsid w:val="7A7FCF12"/>
    <w:rsid w:val="7A8CD312"/>
    <w:rsid w:val="7BE1BA2A"/>
    <w:rsid w:val="7BE373BF"/>
    <w:rsid w:val="7BEB9CA4"/>
    <w:rsid w:val="7CC6373A"/>
    <w:rsid w:val="7F5EDC80"/>
    <w:rsid w:val="7FAAC7D2"/>
    <w:rsid w:val="7FC150EF"/>
    <w:rsid w:val="7FC3F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13B18"/>
  <w15:chartTrackingRefBased/>
  <w15:docId w15:val="{0ECE9245-E5A9-4FAF-B191-3B729E8F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Pr>
      <w:i/>
      <w:iCs/>
      <w:color w:val="404040" w:themeColor="text1" w:themeTint="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Revision">
    <w:name w:val="Revision"/>
    <w:hidden/>
    <w:uiPriority w:val="99"/>
    <w:semiHidden/>
    <w:rsid w:val="009F1CDF"/>
    <w:pPr>
      <w:spacing w:after="0" w:line="240" w:lineRule="auto"/>
    </w:pPr>
  </w:style>
  <w:style w:type="character" w:styleId="PlaceholderText">
    <w:name w:val="Placeholder Text"/>
    <w:basedOn w:val="DefaultParagraphFont"/>
    <w:uiPriority w:val="99"/>
    <w:semiHidden/>
    <w:rsid w:val="00451670"/>
    <w:rPr>
      <w:color w:val="808080"/>
    </w:rPr>
  </w:style>
  <w:style w:type="paragraph" w:styleId="Quote">
    <w:name w:val="Quote"/>
    <w:basedOn w:val="Normal"/>
    <w:next w:val="Normal"/>
    <w:link w:val="QuoteChar"/>
    <w:uiPriority w:val="29"/>
    <w:qFormat/>
    <w:rsid w:val="00581E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1E4F"/>
    <w:rPr>
      <w:i/>
      <w:iCs/>
      <w:color w:val="404040" w:themeColor="text1" w:themeTint="BF"/>
    </w:rPr>
  </w:style>
  <w:style w:type="character" w:styleId="CommentReference">
    <w:name w:val="annotation reference"/>
    <w:basedOn w:val="DefaultParagraphFont"/>
    <w:uiPriority w:val="99"/>
    <w:semiHidden/>
    <w:unhideWhenUsed/>
    <w:rsid w:val="00383368"/>
    <w:rPr>
      <w:sz w:val="16"/>
      <w:szCs w:val="16"/>
    </w:rPr>
  </w:style>
  <w:style w:type="paragraph" w:styleId="CommentText">
    <w:name w:val="annotation text"/>
    <w:basedOn w:val="Normal"/>
    <w:link w:val="CommentTextChar"/>
    <w:uiPriority w:val="99"/>
    <w:unhideWhenUsed/>
    <w:rsid w:val="00383368"/>
    <w:pPr>
      <w:spacing w:line="240" w:lineRule="auto"/>
    </w:pPr>
    <w:rPr>
      <w:sz w:val="20"/>
      <w:szCs w:val="20"/>
    </w:rPr>
  </w:style>
  <w:style w:type="character" w:customStyle="1" w:styleId="CommentTextChar">
    <w:name w:val="Comment Text Char"/>
    <w:basedOn w:val="DefaultParagraphFont"/>
    <w:link w:val="CommentText"/>
    <w:uiPriority w:val="99"/>
    <w:rsid w:val="00383368"/>
    <w:rPr>
      <w:sz w:val="20"/>
      <w:szCs w:val="20"/>
    </w:rPr>
  </w:style>
  <w:style w:type="paragraph" w:styleId="CommentSubject">
    <w:name w:val="annotation subject"/>
    <w:basedOn w:val="CommentText"/>
    <w:next w:val="CommentText"/>
    <w:link w:val="CommentSubjectChar"/>
    <w:uiPriority w:val="99"/>
    <w:semiHidden/>
    <w:unhideWhenUsed/>
    <w:rsid w:val="00383368"/>
    <w:rPr>
      <w:b/>
      <w:bCs/>
    </w:rPr>
  </w:style>
  <w:style w:type="character" w:customStyle="1" w:styleId="CommentSubjectChar">
    <w:name w:val="Comment Subject Char"/>
    <w:basedOn w:val="CommentTextChar"/>
    <w:link w:val="CommentSubject"/>
    <w:uiPriority w:val="99"/>
    <w:semiHidden/>
    <w:rsid w:val="00383368"/>
    <w:rPr>
      <w:b/>
      <w:bCs/>
      <w:sz w:val="20"/>
      <w:szCs w:val="20"/>
    </w:rPr>
  </w:style>
  <w:style w:type="character" w:styleId="Hyperlink">
    <w:name w:val="Hyperlink"/>
    <w:basedOn w:val="DefaultParagraphFont"/>
    <w:uiPriority w:val="99"/>
    <w:unhideWhenUsed/>
    <w:rsid w:val="00D77658"/>
    <w:rPr>
      <w:color w:val="467886" w:themeColor="hyperlink"/>
      <w:u w:val="single"/>
    </w:rPr>
  </w:style>
  <w:style w:type="character" w:styleId="UnresolvedMention">
    <w:name w:val="Unresolved Mention"/>
    <w:basedOn w:val="DefaultParagraphFont"/>
    <w:uiPriority w:val="99"/>
    <w:semiHidden/>
    <w:unhideWhenUsed/>
    <w:rsid w:val="00D77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fdot.gov/environment/cultmgmt/cultural-resources---archaeological-collectio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6FC8B0B5F24DF4B2D73A10FD8339E0"/>
        <w:category>
          <w:name w:val="General"/>
          <w:gallery w:val="placeholder"/>
        </w:category>
        <w:types>
          <w:type w:val="bbPlcHdr"/>
        </w:types>
        <w:behaviors>
          <w:behavior w:val="content"/>
        </w:behaviors>
        <w:guid w:val="{E0360B4F-B592-478F-B040-17766E3BF6E7}"/>
      </w:docPartPr>
      <w:docPartBody>
        <w:p w:rsidR="00531A3D" w:rsidRDefault="00612525" w:rsidP="00612525">
          <w:pPr>
            <w:pStyle w:val="876FC8B0B5F24DF4B2D73A10FD8339E03"/>
          </w:pPr>
          <w:r w:rsidRPr="004E4D44">
            <w:rPr>
              <w:rStyle w:val="PlaceholderText"/>
              <w:rFonts w:ascii="Aptos" w:hAnsi="Aptos" w:cstheme="minorHAnsi"/>
            </w:rPr>
            <w:t>Click or tap to enter a date.</w:t>
          </w:r>
        </w:p>
      </w:docPartBody>
    </w:docPart>
    <w:docPart>
      <w:docPartPr>
        <w:name w:val="9B3818566C2B43A5808AF1755CD615B7"/>
        <w:category>
          <w:name w:val="General"/>
          <w:gallery w:val="placeholder"/>
        </w:category>
        <w:types>
          <w:type w:val="bbPlcHdr"/>
        </w:types>
        <w:behaviors>
          <w:behavior w:val="content"/>
        </w:behaviors>
        <w:guid w:val="{C58276FB-AB30-4672-800E-477DFC559F0F}"/>
      </w:docPartPr>
      <w:docPartBody>
        <w:p w:rsidR="00531A3D" w:rsidRDefault="00612525" w:rsidP="00612525">
          <w:pPr>
            <w:pStyle w:val="9B3818566C2B43A5808AF1755CD615B73"/>
          </w:pPr>
          <w:r w:rsidRPr="004E4D44">
            <w:rPr>
              <w:rStyle w:val="PlaceholderText"/>
              <w:rFonts w:ascii="Aptos" w:hAnsi="Aptos" w:cstheme="minorHAnsi"/>
            </w:rPr>
            <w:t>Click or tap to enter a date.</w:t>
          </w:r>
        </w:p>
      </w:docPartBody>
    </w:docPart>
    <w:docPart>
      <w:docPartPr>
        <w:name w:val="E91C792230204D3A85B9E6EFE814CF7B"/>
        <w:category>
          <w:name w:val="General"/>
          <w:gallery w:val="placeholder"/>
        </w:category>
        <w:types>
          <w:type w:val="bbPlcHdr"/>
        </w:types>
        <w:behaviors>
          <w:behavior w:val="content"/>
        </w:behaviors>
        <w:guid w:val="{19639BD4-5EFB-4D8C-8170-69CD96D32C57}"/>
      </w:docPartPr>
      <w:docPartBody>
        <w:p w:rsidR="00F64822" w:rsidRDefault="00BD0159" w:rsidP="00BD0159">
          <w:pPr>
            <w:pStyle w:val="E91C792230204D3A85B9E6EFE814CF7B"/>
          </w:pPr>
          <w:r w:rsidRPr="004E4D44">
            <w:rPr>
              <w:rStyle w:val="PlaceholderText"/>
              <w:rFonts w:ascii="Aptos" w:hAnsi="Aptos" w:cstheme="minorHAnsi"/>
            </w:rPr>
            <w:t>Click or tap to enter a date.</w:t>
          </w:r>
        </w:p>
      </w:docPartBody>
    </w:docPart>
    <w:docPart>
      <w:docPartPr>
        <w:name w:val="56519825A8214920BC9B495AE9700A4E"/>
        <w:category>
          <w:name w:val="General"/>
          <w:gallery w:val="placeholder"/>
        </w:category>
        <w:types>
          <w:type w:val="bbPlcHdr"/>
        </w:types>
        <w:behaviors>
          <w:behavior w:val="content"/>
        </w:behaviors>
        <w:guid w:val="{5BD6C431-C25C-433B-A82B-710F7F22942D}"/>
      </w:docPartPr>
      <w:docPartBody>
        <w:p w:rsidR="00F64822" w:rsidRDefault="00BD0159" w:rsidP="00BD0159">
          <w:pPr>
            <w:pStyle w:val="56519825A8214920BC9B495AE9700A4E"/>
          </w:pPr>
          <w:r w:rsidRPr="004E4D44">
            <w:rPr>
              <w:rStyle w:val="PlaceholderText"/>
              <w:rFonts w:ascii="Aptos" w:hAnsi="Aptos" w:cstheme="minorHAnsi"/>
            </w:rPr>
            <w:t>Click or tap to enter a date.</w:t>
          </w:r>
        </w:p>
      </w:docPartBody>
    </w:docPart>
    <w:docPart>
      <w:docPartPr>
        <w:name w:val="170BFB598B5C4A7799757797DB8AB242"/>
        <w:category>
          <w:name w:val="General"/>
          <w:gallery w:val="placeholder"/>
        </w:category>
        <w:types>
          <w:type w:val="bbPlcHdr"/>
        </w:types>
        <w:behaviors>
          <w:behavior w:val="content"/>
        </w:behaviors>
        <w:guid w:val="{8A77733B-E273-450B-831B-28EFFBD465A4}"/>
      </w:docPartPr>
      <w:docPartBody>
        <w:p w:rsidR="00F64822" w:rsidRDefault="00BD0159" w:rsidP="00BD0159">
          <w:pPr>
            <w:pStyle w:val="170BFB598B5C4A7799757797DB8AB242"/>
          </w:pPr>
          <w:r w:rsidRPr="004E4D44">
            <w:rPr>
              <w:rStyle w:val="PlaceholderText"/>
              <w:rFonts w:ascii="Aptos" w:hAnsi="Aptos" w:cstheme="minorHAnsi"/>
            </w:rPr>
            <w:t>Click or tap to enter a date.</w:t>
          </w:r>
        </w:p>
      </w:docPartBody>
    </w:docPart>
    <w:docPart>
      <w:docPartPr>
        <w:name w:val="DE176A5CF1044AD2888C1AA7045D7377"/>
        <w:category>
          <w:name w:val="General"/>
          <w:gallery w:val="placeholder"/>
        </w:category>
        <w:types>
          <w:type w:val="bbPlcHdr"/>
        </w:types>
        <w:behaviors>
          <w:behavior w:val="content"/>
        </w:behaviors>
        <w:guid w:val="{49D19F6B-CA1D-4A8D-8106-507CDE61A0F1}"/>
      </w:docPartPr>
      <w:docPartBody>
        <w:p w:rsidR="00F64822" w:rsidRDefault="00BD0159" w:rsidP="00BD0159">
          <w:pPr>
            <w:pStyle w:val="DE176A5CF1044AD2888C1AA7045D7377"/>
          </w:pPr>
          <w:r w:rsidRPr="004E4D44">
            <w:rPr>
              <w:rStyle w:val="PlaceholderText"/>
              <w:rFonts w:ascii="Aptos" w:hAnsi="Apto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A9"/>
    <w:rsid w:val="00006AEE"/>
    <w:rsid w:val="000240A9"/>
    <w:rsid w:val="00531A3D"/>
    <w:rsid w:val="00612525"/>
    <w:rsid w:val="00823EEA"/>
    <w:rsid w:val="00924EF2"/>
    <w:rsid w:val="00BD0159"/>
    <w:rsid w:val="00CA1804"/>
    <w:rsid w:val="00CF04FF"/>
    <w:rsid w:val="00D06522"/>
    <w:rsid w:val="00DE343A"/>
    <w:rsid w:val="00F13DF7"/>
    <w:rsid w:val="00F6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159"/>
    <w:rPr>
      <w:color w:val="808080"/>
    </w:rPr>
  </w:style>
  <w:style w:type="paragraph" w:customStyle="1" w:styleId="876FC8B0B5F24DF4B2D73A10FD8339E03">
    <w:name w:val="876FC8B0B5F24DF4B2D73A10FD8339E03"/>
    <w:rsid w:val="00612525"/>
    <w:rPr>
      <w:rFonts w:eastAsiaTheme="minorHAnsi"/>
      <w:kern w:val="0"/>
      <w14:ligatures w14:val="none"/>
    </w:rPr>
  </w:style>
  <w:style w:type="paragraph" w:customStyle="1" w:styleId="9B3818566C2B43A5808AF1755CD615B73">
    <w:name w:val="9B3818566C2B43A5808AF1755CD615B73"/>
    <w:rsid w:val="00612525"/>
    <w:rPr>
      <w:rFonts w:eastAsiaTheme="minorHAnsi"/>
      <w:kern w:val="0"/>
      <w14:ligatures w14:val="none"/>
    </w:rPr>
  </w:style>
  <w:style w:type="paragraph" w:customStyle="1" w:styleId="E91C792230204D3A85B9E6EFE814CF7B">
    <w:name w:val="E91C792230204D3A85B9E6EFE814CF7B"/>
    <w:rsid w:val="00BD0159"/>
    <w:pPr>
      <w:spacing w:line="278" w:lineRule="auto"/>
    </w:pPr>
    <w:rPr>
      <w:sz w:val="24"/>
      <w:szCs w:val="24"/>
    </w:rPr>
  </w:style>
  <w:style w:type="paragraph" w:customStyle="1" w:styleId="56519825A8214920BC9B495AE9700A4E">
    <w:name w:val="56519825A8214920BC9B495AE9700A4E"/>
    <w:rsid w:val="00BD0159"/>
    <w:pPr>
      <w:spacing w:line="278" w:lineRule="auto"/>
    </w:pPr>
    <w:rPr>
      <w:sz w:val="24"/>
      <w:szCs w:val="24"/>
    </w:rPr>
  </w:style>
  <w:style w:type="paragraph" w:customStyle="1" w:styleId="170BFB598B5C4A7799757797DB8AB242">
    <w:name w:val="170BFB598B5C4A7799757797DB8AB242"/>
    <w:rsid w:val="00BD0159"/>
    <w:pPr>
      <w:spacing w:line="278" w:lineRule="auto"/>
    </w:pPr>
    <w:rPr>
      <w:sz w:val="24"/>
      <w:szCs w:val="24"/>
    </w:rPr>
  </w:style>
  <w:style w:type="paragraph" w:customStyle="1" w:styleId="DE176A5CF1044AD2888C1AA7045D7377">
    <w:name w:val="DE176A5CF1044AD2888C1AA7045D7377"/>
    <w:rsid w:val="00BD015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38">
      <a:dk1>
        <a:sysClr val="windowText" lastClr="000000"/>
      </a:dk1>
      <a:lt1>
        <a:sysClr val="window" lastClr="FFFFFF"/>
      </a:lt1>
      <a:dk2>
        <a:srgbClr val="0E2841"/>
      </a:dk2>
      <a:lt2>
        <a:srgbClr val="E8E8E8"/>
      </a:lt2>
      <a:accent1>
        <a:srgbClr val="156082"/>
      </a:accent1>
      <a:accent2>
        <a:srgbClr val="E97132"/>
      </a:accent2>
      <a:accent3>
        <a:srgbClr val="196B24"/>
      </a:accent3>
      <a:accent4>
        <a:srgbClr val="96607D"/>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E750-6E98-42F7-86B2-0F6D3B49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Gruesu, Lindsay</dc:creator>
  <cp:keywords/>
  <dc:description/>
  <cp:lastModifiedBy>Rothrock, Lindsay</cp:lastModifiedBy>
  <cp:revision>62</cp:revision>
  <dcterms:created xsi:type="dcterms:W3CDTF">2024-04-04T16:35:00Z</dcterms:created>
  <dcterms:modified xsi:type="dcterms:W3CDTF">2024-04-04T17:50:00Z</dcterms:modified>
</cp:coreProperties>
</file>