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4359B" w14:textId="2A2B4725" w:rsidR="00D52A1D" w:rsidRDefault="00D16CEE" w:rsidP="00AF6CF3">
      <w:pPr>
        <w:pStyle w:val="CoverPage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6FD318" wp14:editId="77F26C22">
            <wp:simplePos x="4210050" y="457200"/>
            <wp:positionH relativeFrom="column">
              <wp:align>right</wp:align>
            </wp:positionH>
            <wp:positionV relativeFrom="paragraph">
              <wp:align>top</wp:align>
            </wp:positionV>
            <wp:extent cx="3103880" cy="164147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T Logo (Small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CF3">
        <w:br w:type="textWrapping" w:clear="all"/>
      </w:r>
    </w:p>
    <w:p w14:paraId="79A94410" w14:textId="5BDFB498" w:rsidR="00D52A1D" w:rsidRDefault="00AF6CF3" w:rsidP="00AF6CF3">
      <w:pPr>
        <w:pStyle w:val="CoverPage"/>
        <w:tabs>
          <w:tab w:val="left" w:pos="690"/>
        </w:tabs>
        <w:jc w:val="left"/>
      </w:pPr>
      <w:r>
        <w:tab/>
      </w:r>
    </w:p>
    <w:bookmarkStart w:id="0" w:name="_Toc283888795"/>
    <w:bookmarkStart w:id="1" w:name="_Toc283304895"/>
    <w:bookmarkStart w:id="2" w:name="_Toc283302433"/>
    <w:bookmarkStart w:id="3" w:name="_Toc282060386"/>
    <w:bookmarkStart w:id="4" w:name="_Toc282059909"/>
    <w:bookmarkEnd w:id="0"/>
    <w:bookmarkEnd w:id="1"/>
    <w:bookmarkEnd w:id="2"/>
    <w:bookmarkEnd w:id="3"/>
    <w:bookmarkEnd w:id="4"/>
    <w:p w14:paraId="6DA501F6" w14:textId="77777777" w:rsidR="00800780" w:rsidRDefault="00B343DE" w:rsidP="002C207D">
      <w:pPr>
        <w:pStyle w:val="Cover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9430" wp14:editId="5FD3AC5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762750" cy="91440"/>
                <wp:effectExtent l="0" t="0" r="19050" b="4191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91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8E0F2" id="Rectangle 18" o:spid="_x0000_s1026" style="position:absolute;margin-left:0;margin-top:.4pt;width:532.5pt;height: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6U5AIAAEMGAAAOAAAAZHJzL2Uyb0RvYy54bWysVNuO0zAQfUfiHyy/d3PZbNtEm672QhHS&#10;AisWxLNrO42FYwfbbVoQ/87YbkvLRYIVL5Y9tmfmnJkzl1ebTqI1N1ZoVePsLMWIK6qZUMsaf3g/&#10;H00xso4oRqRWvMZbbvHV7Pmzy6GveK5bLRk3CJwoWw19jVvn+ipJLG15R+yZ7rmCy0abjjg4mmXC&#10;DBnAeyeTPE3HyaAN642m3Fqw3sVLPAv+m4ZT97ZpLHdI1hhyc2E1YV34NZldkmppSN8KukuDPCGL&#10;jggFQQ+u7ogjaGXEL646QY22unFnVHeJbhpBecAAaLL0JzSPLel5wALk2P5Ak/1/bumb9YNBgkHt&#10;oFKKdFCjd8AaUUvJEdiAoKG3Fbx77B+Mh2j7e00/WaT0bQvP+LUxemg5YZBW5t8nJx/8wcJXtBhe&#10;awbuycrpwNWmMZ13CCygTSjJ9lASvnGIgnE8GeeTC6gchbsyK4pQsoRU+8+9se4l1x3ymxobyD04&#10;J+t763wypNo/CclrKdhcSBkOvsv4rTRoTaA/CKVcuSx8l6sOso12iJ/uOgXM0E/RvM8k9Kr3EoLZ&#10;4wBS+TBK+4Axl2jhoTMhwQB/5bh5bNmAmPAQ8ul5CbVgAtr0fJqO03KCEZFL0Bd1BiOj3Ufh2tAc&#10;nq9/QOKB/AkJqYjsWxKxHR4Cfaf49D7bgPYECNRsB8lXL3T/1zLLi/QmL0fz8XQyKubFxaicpNNR&#10;mpU35TgtyuJu/s1DyIqqFYxxdS8U3ysxK/6u03czIWooaBENnrwM0AZ6jotywBOhyt9UvHxyxTsB&#10;xURSdDWeerJ3bHt5vFAMeoBUjggZ98kp6sjoBpoCWN+TGcTk9RN1uNBsC1qCHgiCgckLm1abLxgN&#10;MMVqbD+viOEYyVcK9BgVg1w4FBeTHJRkjm8WxzdEUXBVYwf9Fra3Lo7KVW/EsoVIURxKX4OGGxH0&#10;5fUds4K8/QEmVUCwm6p+FB6fw6sfs3/2HQAA//8DAFBLAwQUAAYACAAAACEAkERknNsAAAAFAQAA&#10;DwAAAGRycy9kb3ducmV2LnhtbEyPQUvDQBCF74L/YRnBm9210NrGbEoRFPEiRrH0tsmOSTA7G7Lb&#10;bfTXOz3V23u84b1v8s3kepFwDJ0nDbczBQKp9rajRsPH++PNCkSIhqzpPaGGHwywKS4vcpNZf6Q3&#10;TGVsBJdQyIyGNsYhkzLULToTZn5A4uzLj85EtmMj7WiOXO56OVdqKZ3piBdaM+BDi/V3eXAayrXa&#10;Sr+72z99pvXr70uVVu45aX19NW3vQUSc4vkYTviMDgUzVf5ANoheAz8SNTD9KVPLBfuK1WIOssjl&#10;f/riDwAA//8DAFBLAQItABQABgAIAAAAIQC2gziS/gAAAOEBAAATAAAAAAAAAAAAAAAAAAAAAABb&#10;Q29udGVudF9UeXBlc10ueG1sUEsBAi0AFAAGAAgAAAAhADj9If/WAAAAlAEAAAsAAAAAAAAAAAAA&#10;AAAALwEAAF9yZWxzLy5yZWxzUEsBAi0AFAAGAAgAAAAhAHBpHpTkAgAAQwYAAA4AAAAAAAAAAAAA&#10;AAAALgIAAGRycy9lMm9Eb2MueG1sUEsBAi0AFAAGAAgAAAAhAJBEZJzbAAAABQEAAA8AAAAAAAAA&#10;AAAAAAAAPgUAAGRycy9kb3ducmV2LnhtbFBLBQYAAAAABAAEAPMAAABGBgAAAAA=&#10;" fillcolor="#365f91 [2404]" stroked="f" strokecolor="#f2f2f2 [3041]" strokeweight="3pt">
                <v:shadow on="t" color="#243f60 [1604]" opacity=".5" offset="1pt"/>
                <w10:wrap anchorx="margin"/>
              </v:rect>
            </w:pict>
          </mc:Fallback>
        </mc:AlternateContent>
      </w:r>
    </w:p>
    <w:p w14:paraId="0B3DADCD" w14:textId="77777777" w:rsidR="00D16CEE" w:rsidRDefault="00D16CEE" w:rsidP="002C207D">
      <w:pPr>
        <w:pStyle w:val="CoverPage"/>
      </w:pPr>
    </w:p>
    <w:p w14:paraId="594A04AE" w14:textId="77777777" w:rsidR="007A33D2" w:rsidRDefault="007A33D2" w:rsidP="002C207D">
      <w:pPr>
        <w:pStyle w:val="CoverPage"/>
        <w:rPr>
          <w:color w:val="365F91" w:themeColor="accent1" w:themeShade="BF"/>
        </w:rPr>
      </w:pPr>
    </w:p>
    <w:p w14:paraId="07A27E93" w14:textId="437BC46D" w:rsidR="007A33D2" w:rsidRDefault="00FB4FC0" w:rsidP="002C207D">
      <w:pPr>
        <w:pStyle w:val="CoverPage"/>
        <w:rPr>
          <w:color w:val="365F91" w:themeColor="accent1" w:themeShade="BF"/>
        </w:rPr>
      </w:pPr>
      <w:r>
        <w:rPr>
          <w:color w:val="365F91" w:themeColor="accent1" w:themeShade="BF"/>
        </w:rPr>
        <w:t>[Functional Office Name]</w:t>
      </w:r>
    </w:p>
    <w:p w14:paraId="1DE3B3F7" w14:textId="7E2B5E30" w:rsidR="00FB4FC0" w:rsidRDefault="00FB4FC0" w:rsidP="002C207D">
      <w:pPr>
        <w:pStyle w:val="CoverPage"/>
        <w:rPr>
          <w:color w:val="365F91" w:themeColor="accent1" w:themeShade="BF"/>
        </w:rPr>
      </w:pPr>
      <w:r>
        <w:rPr>
          <w:color w:val="365F91" w:themeColor="accent1" w:themeShade="BF"/>
        </w:rPr>
        <w:t>[Project Name]</w:t>
      </w:r>
    </w:p>
    <w:p w14:paraId="58413A02" w14:textId="77777777" w:rsidR="00D16CEE" w:rsidRDefault="00D16CEE" w:rsidP="002C207D">
      <w:pPr>
        <w:pStyle w:val="CoverPage"/>
        <w:rPr>
          <w:color w:val="365F91" w:themeColor="accent1" w:themeShade="BF"/>
        </w:rPr>
      </w:pPr>
    </w:p>
    <w:p w14:paraId="42B6F83E" w14:textId="77777777" w:rsidR="00FB4FC0" w:rsidRDefault="00FB4FC0" w:rsidP="002C207D">
      <w:pPr>
        <w:pStyle w:val="CoverPage"/>
        <w:rPr>
          <w:color w:val="365F91" w:themeColor="accent1" w:themeShade="BF"/>
        </w:rPr>
      </w:pPr>
    </w:p>
    <w:p w14:paraId="7FDE8E70" w14:textId="54DEAC45" w:rsidR="00800780" w:rsidRDefault="00D16CEE" w:rsidP="002C207D">
      <w:pPr>
        <w:pStyle w:val="CoverPage"/>
        <w:rPr>
          <w:color w:val="365F91" w:themeColor="accent1" w:themeShade="BF"/>
        </w:rPr>
      </w:pPr>
      <w:r>
        <w:rPr>
          <w:color w:val="365F91" w:themeColor="accent1" w:themeShade="BF"/>
        </w:rPr>
        <w:t>Requ</w:t>
      </w:r>
      <w:r w:rsidR="00941061">
        <w:rPr>
          <w:color w:val="365F91" w:themeColor="accent1" w:themeShade="BF"/>
        </w:rPr>
        <w:t>irements Deliverable</w:t>
      </w:r>
    </w:p>
    <w:p w14:paraId="60C95A69" w14:textId="0127BE99" w:rsidR="00FB4FC0" w:rsidRDefault="00FB4FC0" w:rsidP="002C207D">
      <w:pPr>
        <w:pStyle w:val="CoverPage"/>
        <w:rPr>
          <w:color w:val="365F91" w:themeColor="accent1" w:themeShade="BF"/>
        </w:rPr>
      </w:pPr>
      <w:r>
        <w:rPr>
          <w:color w:val="365F91" w:themeColor="accent1" w:themeShade="BF"/>
        </w:rPr>
        <w:t>Version: [Version Number]</w:t>
      </w:r>
    </w:p>
    <w:p w14:paraId="279E5B77" w14:textId="6CC7A94E" w:rsidR="00FB4FC0" w:rsidRDefault="00FB4FC0" w:rsidP="002C207D">
      <w:pPr>
        <w:pStyle w:val="CoverPage"/>
        <w:rPr>
          <w:color w:val="365F91" w:themeColor="accent1" w:themeShade="BF"/>
        </w:rPr>
      </w:pPr>
      <w:r>
        <w:rPr>
          <w:color w:val="365F91" w:themeColor="accent1" w:themeShade="BF"/>
        </w:rPr>
        <w:t>Last Updated: [Date]</w:t>
      </w:r>
    </w:p>
    <w:p w14:paraId="10B8AD94" w14:textId="00ADB1BA" w:rsidR="00FB4FC0" w:rsidRDefault="00FB4FC0" w:rsidP="002C207D">
      <w:pPr>
        <w:pStyle w:val="CoverPage"/>
        <w:rPr>
          <w:color w:val="365F91" w:themeColor="accent1" w:themeShade="BF"/>
        </w:rPr>
      </w:pPr>
    </w:p>
    <w:p w14:paraId="33954385" w14:textId="77777777" w:rsidR="00FB4FC0" w:rsidRDefault="00FB4FC0" w:rsidP="002C207D">
      <w:pPr>
        <w:pStyle w:val="CoverPage"/>
        <w:rPr>
          <w:color w:val="365F91" w:themeColor="accent1" w:themeShade="BF"/>
        </w:rPr>
      </w:pPr>
    </w:p>
    <w:p w14:paraId="180B5201" w14:textId="16A1AC00" w:rsidR="00800780" w:rsidRDefault="00800780" w:rsidP="002C207D">
      <w:pPr>
        <w:pStyle w:val="CoverPage"/>
        <w:rPr>
          <w:color w:val="365F91" w:themeColor="accent1" w:themeShade="BF"/>
        </w:rPr>
      </w:pPr>
    </w:p>
    <w:p w14:paraId="0555B8D3" w14:textId="77777777" w:rsidR="00EB3B68" w:rsidRPr="00EB3B68" w:rsidRDefault="00EB3B68" w:rsidP="002C207D">
      <w:pPr>
        <w:pStyle w:val="CoverPage"/>
        <w:rPr>
          <w:rFonts w:asciiTheme="majorHAnsi" w:hAnsiTheme="majorHAnsi"/>
        </w:rPr>
      </w:pPr>
    </w:p>
    <w:p w14:paraId="44A01C91" w14:textId="77777777" w:rsidR="00EB3B68" w:rsidRPr="00EB3B68" w:rsidRDefault="00EB3B68" w:rsidP="002C207D">
      <w:pPr>
        <w:pStyle w:val="CoverPage"/>
        <w:rPr>
          <w:rFonts w:asciiTheme="majorHAnsi" w:hAnsiTheme="majorHAnsi"/>
          <w:color w:val="365F91" w:themeColor="accent1" w:themeShade="BF"/>
        </w:rPr>
      </w:pPr>
    </w:p>
    <w:p w14:paraId="3E76218B" w14:textId="77777777" w:rsidR="00EB3B68" w:rsidRDefault="00EB3B68" w:rsidP="00800780">
      <w:pPr>
        <w:pStyle w:val="CoverPage"/>
        <w:rPr>
          <w:color w:val="365F91" w:themeColor="accent1" w:themeShade="BF"/>
        </w:rPr>
      </w:pPr>
    </w:p>
    <w:p w14:paraId="54F1B4DA" w14:textId="77777777" w:rsidR="00B069AE" w:rsidRPr="00D52A1D" w:rsidRDefault="00EB3B6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5" w:name="_Toc283888796"/>
      <w:r>
        <w:br w:type="page"/>
      </w:r>
      <w:bookmarkEnd w:id="5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9489563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7B3E37D" w14:textId="77777777" w:rsidR="002C207D" w:rsidRDefault="002C207D">
          <w:pPr>
            <w:pStyle w:val="TOCHeading"/>
          </w:pPr>
          <w:r>
            <w:t>Table of Contents</w:t>
          </w:r>
        </w:p>
        <w:p w14:paraId="0AF60C6A" w14:textId="77777777" w:rsidR="00BD718D" w:rsidRDefault="002C207D">
          <w:pPr>
            <w:pStyle w:val="TOC1"/>
            <w:tabs>
              <w:tab w:val="right" w:leader="dot" w:pos="1079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331205" w:history="1">
            <w:r w:rsidR="00BD718D" w:rsidRPr="0081205E">
              <w:rPr>
                <w:rStyle w:val="Hyperlink"/>
                <w:noProof/>
              </w:rPr>
              <w:t>1.0 General Information</w:t>
            </w:r>
            <w:r w:rsidR="00BD718D">
              <w:rPr>
                <w:noProof/>
                <w:webHidden/>
              </w:rPr>
              <w:tab/>
            </w:r>
            <w:r w:rsidR="00BD718D">
              <w:rPr>
                <w:noProof/>
                <w:webHidden/>
              </w:rPr>
              <w:fldChar w:fldCharType="begin"/>
            </w:r>
            <w:r w:rsidR="00BD718D">
              <w:rPr>
                <w:noProof/>
                <w:webHidden/>
              </w:rPr>
              <w:instrText xml:space="preserve"> PAGEREF _Toc437331205 \h </w:instrText>
            </w:r>
            <w:r w:rsidR="00BD718D">
              <w:rPr>
                <w:noProof/>
                <w:webHidden/>
              </w:rPr>
            </w:r>
            <w:r w:rsidR="00BD718D">
              <w:rPr>
                <w:noProof/>
                <w:webHidden/>
              </w:rPr>
              <w:fldChar w:fldCharType="separate"/>
            </w:r>
            <w:r w:rsidR="00BD718D">
              <w:rPr>
                <w:noProof/>
                <w:webHidden/>
              </w:rPr>
              <w:t>3</w:t>
            </w:r>
            <w:r w:rsidR="00BD718D">
              <w:rPr>
                <w:noProof/>
                <w:webHidden/>
              </w:rPr>
              <w:fldChar w:fldCharType="end"/>
            </w:r>
          </w:hyperlink>
        </w:p>
        <w:p w14:paraId="1C46F98E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06" w:history="1">
            <w:r w:rsidRPr="0081205E">
              <w:rPr>
                <w:rStyle w:val="Hyperlink"/>
                <w:noProof/>
              </w:rPr>
              <w:t>1.1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07528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07" w:history="1">
            <w:r w:rsidRPr="0081205E">
              <w:rPr>
                <w:rStyle w:val="Hyperlink"/>
                <w:noProof/>
              </w:rPr>
              <w:t>1.2 Scope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B5EB0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08" w:history="1">
            <w:r w:rsidRPr="0081205E">
              <w:rPr>
                <w:rStyle w:val="Hyperlink"/>
                <w:noProof/>
              </w:rPr>
              <w:t>1.3 Business Processes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C7A00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09" w:history="1">
            <w:r w:rsidRPr="0081205E">
              <w:rPr>
                <w:rStyle w:val="Hyperlink"/>
                <w:noProof/>
              </w:rPr>
              <w:t>1.4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139B4" w14:textId="77777777" w:rsidR="00BD718D" w:rsidRDefault="00BD718D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437331210" w:history="1">
            <w:r w:rsidRPr="0081205E">
              <w:rPr>
                <w:rStyle w:val="Hyperlink"/>
                <w:noProof/>
              </w:rPr>
              <w:t>2.0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F70DB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11" w:history="1">
            <w:r w:rsidRPr="0081205E">
              <w:rPr>
                <w:rStyle w:val="Hyperlink"/>
                <w:noProof/>
              </w:rPr>
              <w:t>2.1 Scope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93975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12" w:history="1">
            <w:r w:rsidRPr="0081205E">
              <w:rPr>
                <w:rStyle w:val="Hyperlink"/>
                <w:noProof/>
              </w:rPr>
              <w:t>2.2 Detailed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E0451" w14:textId="77777777" w:rsidR="00BD718D" w:rsidRDefault="00BD718D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437331213" w:history="1">
            <w:r w:rsidRPr="0081205E">
              <w:rPr>
                <w:rStyle w:val="Hyperlink"/>
                <w:noProof/>
              </w:rPr>
              <w:t>3.0 Requirements Traceability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83D7D" w14:textId="77777777" w:rsidR="00BD718D" w:rsidRDefault="00BD718D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437331214" w:history="1">
            <w:r w:rsidRPr="0081205E">
              <w:rPr>
                <w:rStyle w:val="Hyperlink"/>
                <w:noProof/>
              </w:rPr>
              <w:t>4.0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BC8BD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15" w:history="1">
            <w:r w:rsidRPr="0081205E">
              <w:rPr>
                <w:rStyle w:val="Hyperlink"/>
                <w:noProof/>
              </w:rPr>
              <w:t>4.1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0DCD2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16" w:history="1">
            <w:r w:rsidRPr="0081205E">
              <w:rPr>
                <w:rStyle w:val="Hyperlink"/>
                <w:noProof/>
              </w:rPr>
              <w:t>4.2 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415D1" w14:textId="77777777" w:rsidR="00BD718D" w:rsidRDefault="00BD718D">
          <w:pPr>
            <w:pStyle w:val="TOC2"/>
            <w:tabs>
              <w:tab w:val="right" w:leader="dot" w:pos="10790"/>
            </w:tabs>
            <w:rPr>
              <w:noProof/>
            </w:rPr>
          </w:pPr>
          <w:hyperlink w:anchor="_Toc437331217" w:history="1">
            <w:r w:rsidRPr="0081205E">
              <w:rPr>
                <w:rStyle w:val="Hyperlink"/>
                <w:noProof/>
              </w:rPr>
              <w:t>4.3 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5CF3C" w14:textId="77777777" w:rsidR="00BD718D" w:rsidRDefault="00BD718D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437331218" w:history="1">
            <w:r w:rsidRPr="0081205E">
              <w:rPr>
                <w:rStyle w:val="Hyperlink"/>
                <w:noProof/>
              </w:rPr>
              <w:t>5.0 Document 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_Toc437331218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0A211" w14:textId="77777777" w:rsidR="006E4AA3" w:rsidRDefault="002C207D" w:rsidP="006E4AA3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CADA3F" w14:textId="77777777" w:rsidR="00EB47FA" w:rsidRDefault="00EB47F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  <w:bookmarkStart w:id="6" w:name="_GoBack"/>
      <w:bookmarkEnd w:id="6"/>
    </w:p>
    <w:p w14:paraId="35659B21" w14:textId="1C3EB009" w:rsidR="00130880" w:rsidRPr="006E4AA3" w:rsidRDefault="004337F9" w:rsidP="006E4AA3">
      <w:pPr>
        <w:pStyle w:val="Heading1"/>
        <w:rPr>
          <w:rFonts w:eastAsiaTheme="minorEastAsia"/>
        </w:rPr>
      </w:pPr>
      <w:bookmarkStart w:id="7" w:name="_Toc437331205"/>
      <w:r>
        <w:lastRenderedPageBreak/>
        <w:t>1</w:t>
      </w:r>
      <w:r w:rsidR="00A417A5">
        <w:t xml:space="preserve">.0 </w:t>
      </w:r>
      <w:r w:rsidR="00D33F2A">
        <w:t>Gener</w:t>
      </w:r>
      <w:r w:rsidR="00B16EAE">
        <w:t>al Information</w:t>
      </w:r>
      <w:bookmarkEnd w:id="7"/>
    </w:p>
    <w:p w14:paraId="3B390A11" w14:textId="3449FA6C" w:rsidR="00D33F2A" w:rsidRPr="006E4AA3" w:rsidRDefault="00D33F2A" w:rsidP="00D33F2A">
      <w:pPr>
        <w:rPr>
          <w:rFonts w:cstheme="minorHAnsi"/>
          <w:i/>
        </w:rPr>
      </w:pPr>
      <w:r w:rsidRPr="006E4AA3">
        <w:rPr>
          <w:rFonts w:cstheme="minorHAnsi"/>
          <w:i/>
        </w:rPr>
        <w:t>This section shall outline why the project is being completed, what should be expected when the project is completed, and who is expected to use/benefit from it.</w:t>
      </w:r>
    </w:p>
    <w:p w14:paraId="5092F053" w14:textId="77777777" w:rsidR="00D33F2A" w:rsidRDefault="00D33F2A" w:rsidP="00D33F2A">
      <w:pPr>
        <w:pStyle w:val="Heading2"/>
      </w:pPr>
    </w:p>
    <w:p w14:paraId="4A9BEAE4" w14:textId="44007BAD" w:rsidR="00D33F2A" w:rsidRDefault="004337F9" w:rsidP="00D33F2A">
      <w:pPr>
        <w:pStyle w:val="Heading2"/>
      </w:pPr>
      <w:bookmarkStart w:id="8" w:name="_Toc437331206"/>
      <w:r>
        <w:t>1</w:t>
      </w:r>
      <w:r w:rsidR="00A417A5">
        <w:t xml:space="preserve">.1 </w:t>
      </w:r>
      <w:r w:rsidR="00D33F2A">
        <w:t>Introduction</w:t>
      </w:r>
      <w:bookmarkEnd w:id="8"/>
    </w:p>
    <w:p w14:paraId="01C9B16E" w14:textId="147D9778" w:rsidR="00D33F2A" w:rsidRPr="006E4AA3" w:rsidRDefault="00D33F2A" w:rsidP="00D33F2A">
      <w:pPr>
        <w:rPr>
          <w:rFonts w:cstheme="minorHAnsi"/>
          <w:i/>
        </w:rPr>
      </w:pPr>
      <w:r w:rsidRPr="006E4AA3">
        <w:rPr>
          <w:rFonts w:cstheme="minorHAnsi"/>
          <w:i/>
        </w:rPr>
        <w:t>The Introduction section shall provide an overvi</w:t>
      </w:r>
      <w:r w:rsidR="001601A6">
        <w:rPr>
          <w:rFonts w:cstheme="minorHAnsi"/>
          <w:i/>
        </w:rPr>
        <w:t>ew of the project. This section</w:t>
      </w:r>
      <w:r w:rsidRPr="006E4AA3">
        <w:rPr>
          <w:rFonts w:cstheme="minorHAnsi"/>
          <w:i/>
        </w:rPr>
        <w:t xml:space="preserve"> shall explain why it was conceived, what it will do once it is completed, and the types of people that are expected to use it. </w:t>
      </w:r>
    </w:p>
    <w:p w14:paraId="36253B8C" w14:textId="5CA7C252" w:rsidR="00D33F2A" w:rsidRDefault="004337F9" w:rsidP="00D33F2A">
      <w:pPr>
        <w:pStyle w:val="Heading2"/>
      </w:pPr>
      <w:bookmarkStart w:id="9" w:name="_Toc437331207"/>
      <w:r>
        <w:t>1</w:t>
      </w:r>
      <w:r w:rsidR="00A417A5">
        <w:t xml:space="preserve">.2 </w:t>
      </w:r>
      <w:r w:rsidR="00D33F2A">
        <w:t>Scope of the Project</w:t>
      </w:r>
      <w:bookmarkEnd w:id="9"/>
    </w:p>
    <w:p w14:paraId="7F2C16D2" w14:textId="3E20A915" w:rsidR="00D33F2A" w:rsidRDefault="00D33F2A" w:rsidP="00D33F2A">
      <w:pPr>
        <w:rPr>
          <w:rFonts w:cstheme="minorHAnsi"/>
          <w:i/>
        </w:rPr>
      </w:pPr>
      <w:r w:rsidRPr="006E4AA3">
        <w:rPr>
          <w:rFonts w:cstheme="minorHAnsi"/>
          <w:i/>
        </w:rPr>
        <w:t>The Scope of the Project section shall include a brief narrative explaining the product as it is intended to be realized. This section shall be used to define boundaries and set expectations.</w:t>
      </w:r>
    </w:p>
    <w:p w14:paraId="45ABDE77" w14:textId="68899528" w:rsidR="00B16EAE" w:rsidRDefault="00B16EAE" w:rsidP="00B16EAE">
      <w:pPr>
        <w:pStyle w:val="Heading2"/>
      </w:pPr>
      <w:bookmarkStart w:id="10" w:name="_Toc437331208"/>
      <w:r>
        <w:t>1.3 Business Processes</w:t>
      </w:r>
      <w:bookmarkEnd w:id="10"/>
    </w:p>
    <w:p w14:paraId="777898C4" w14:textId="7B0EE663" w:rsidR="00B16EAE" w:rsidRDefault="00B16EAE" w:rsidP="00B16EAE">
      <w:pPr>
        <w:rPr>
          <w:i/>
        </w:rPr>
      </w:pPr>
      <w:r>
        <w:rPr>
          <w:i/>
        </w:rPr>
        <w:t>The Business Processes section shall define all business processes that affect the project.</w:t>
      </w:r>
      <w:r w:rsidR="00DA619D">
        <w:rPr>
          <w:i/>
        </w:rPr>
        <w:t xml:space="preserve"> </w:t>
      </w:r>
      <w:r w:rsidR="00DA619D" w:rsidRPr="00DA619D">
        <w:rPr>
          <w:i/>
        </w:rPr>
        <w:t>The Business Processes section shall include descriptions and diagrams (where applicable) to explain the overall processes that will be defined by the gathered requirements.</w:t>
      </w:r>
    </w:p>
    <w:p w14:paraId="4D4159FC" w14:textId="6B72FB6A" w:rsidR="0038130F" w:rsidRDefault="0038130F" w:rsidP="0038130F">
      <w:pPr>
        <w:pStyle w:val="Heading2"/>
      </w:pPr>
      <w:bookmarkStart w:id="11" w:name="_Toc437331209"/>
      <w:r>
        <w:t>1.4 Stakeholders</w:t>
      </w:r>
      <w:bookmarkEnd w:id="11"/>
    </w:p>
    <w:p w14:paraId="3E71C004" w14:textId="59D82B27" w:rsidR="0038130F" w:rsidRPr="00B16EAE" w:rsidRDefault="0038130F" w:rsidP="0038130F">
      <w:pPr>
        <w:rPr>
          <w:i/>
        </w:rPr>
      </w:pPr>
      <w:r>
        <w:rPr>
          <w:i/>
        </w:rPr>
        <w:t>The Stakeholders section shall list out all stakeholders for the project.</w:t>
      </w:r>
    </w:p>
    <w:p w14:paraId="6E564D0C" w14:textId="52B8116B" w:rsidR="0042259C" w:rsidRDefault="0042259C">
      <w:r>
        <w:br w:type="page"/>
      </w:r>
    </w:p>
    <w:p w14:paraId="7A810E82" w14:textId="5FD2E0DF" w:rsidR="0042259C" w:rsidRPr="0042259C" w:rsidRDefault="004337F9" w:rsidP="0042259C">
      <w:pPr>
        <w:pStyle w:val="Heading1"/>
      </w:pPr>
      <w:bookmarkStart w:id="12" w:name="_Toc437331210"/>
      <w:r>
        <w:lastRenderedPageBreak/>
        <w:t>2</w:t>
      </w:r>
      <w:r w:rsidR="00A417A5">
        <w:t xml:space="preserve">.0 </w:t>
      </w:r>
      <w:r w:rsidR="0042259C">
        <w:t>Requirements</w:t>
      </w:r>
      <w:bookmarkEnd w:id="12"/>
    </w:p>
    <w:p w14:paraId="3124E6E8" w14:textId="0BF67C90" w:rsidR="00E33398" w:rsidRPr="006E4AA3" w:rsidRDefault="0042259C" w:rsidP="006E4AA3">
      <w:pPr>
        <w:rPr>
          <w:i/>
        </w:rPr>
      </w:pPr>
      <w:r w:rsidRPr="006E4AA3">
        <w:rPr>
          <w:i/>
        </w:rPr>
        <w:t xml:space="preserve">The Requirements </w:t>
      </w:r>
      <w:r w:rsidR="00B16EAE">
        <w:rPr>
          <w:i/>
        </w:rPr>
        <w:t>s</w:t>
      </w:r>
      <w:r w:rsidR="00941061">
        <w:rPr>
          <w:i/>
        </w:rPr>
        <w:t xml:space="preserve">ection shall list all </w:t>
      </w:r>
      <w:r w:rsidRPr="006E4AA3">
        <w:rPr>
          <w:i/>
        </w:rPr>
        <w:t>requirements for the project.</w:t>
      </w:r>
      <w:r w:rsidR="001E2764">
        <w:rPr>
          <w:i/>
        </w:rPr>
        <w:t xml:space="preserve"> The requirements may be displayed in a spreadsheet format if that is more desirable, but must include the same information as displayed in the tables below.</w:t>
      </w:r>
    </w:p>
    <w:p w14:paraId="1B315875" w14:textId="68E8EBA9" w:rsidR="0042259C" w:rsidRDefault="004337F9" w:rsidP="00802833">
      <w:pPr>
        <w:pStyle w:val="Heading2"/>
      </w:pPr>
      <w:bookmarkStart w:id="13" w:name="_Toc437331211"/>
      <w:r>
        <w:t>2</w:t>
      </w:r>
      <w:r w:rsidR="006E4AA3">
        <w:t>.1</w:t>
      </w:r>
      <w:r w:rsidR="00A417A5">
        <w:t xml:space="preserve"> </w:t>
      </w:r>
      <w:r w:rsidR="00802833">
        <w:t>Scope Requirements</w:t>
      </w:r>
      <w:bookmarkEnd w:id="13"/>
      <w:r w:rsidR="00C92270">
        <w:t xml:space="preserve"> </w:t>
      </w:r>
    </w:p>
    <w:p w14:paraId="141BF9BC" w14:textId="77777777" w:rsidR="00941061" w:rsidRDefault="00802833" w:rsidP="00941061">
      <w:pPr>
        <w:tabs>
          <w:tab w:val="center" w:pos="4320"/>
          <w:tab w:val="right" w:pos="8640"/>
        </w:tabs>
        <w:rPr>
          <w:rFonts w:cstheme="minorHAnsi"/>
          <w:color w:val="000000"/>
        </w:rPr>
      </w:pPr>
      <w:r w:rsidRPr="006E4AA3">
        <w:rPr>
          <w:rFonts w:cstheme="minorHAnsi"/>
          <w:i/>
          <w:color w:val="000000"/>
        </w:rPr>
        <w:t>The Scope Requirements section shall provide specific details for the features and functions that characterize the product, service, or end result of the project</w:t>
      </w:r>
      <w:r w:rsidRPr="00802833">
        <w:rPr>
          <w:rFonts w:cstheme="minorHAnsi"/>
          <w:color w:val="000000"/>
        </w:rPr>
        <w:t xml:space="preserve">. </w:t>
      </w:r>
    </w:p>
    <w:tbl>
      <w:tblPr>
        <w:tblStyle w:val="TableGrid"/>
        <w:tblW w:w="10848" w:type="dxa"/>
        <w:tblInd w:w="-5" w:type="dxa"/>
        <w:tblLook w:val="04A0" w:firstRow="1" w:lastRow="0" w:firstColumn="1" w:lastColumn="0" w:noHBand="0" w:noVBand="1"/>
      </w:tblPr>
      <w:tblGrid>
        <w:gridCol w:w="907"/>
        <w:gridCol w:w="1793"/>
        <w:gridCol w:w="2340"/>
        <w:gridCol w:w="4410"/>
        <w:gridCol w:w="1398"/>
      </w:tblGrid>
      <w:tr w:rsidR="00DF466A" w:rsidRPr="00DA6BCA" w14:paraId="241E6F1C" w14:textId="183A4899" w:rsidTr="001E2764">
        <w:trPr>
          <w:trHeight w:val="448"/>
        </w:trPr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469926F1" w14:textId="77777777" w:rsidR="00DF466A" w:rsidRPr="00DA6BCA" w:rsidRDefault="00DF466A" w:rsidP="00DF46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7C77D413" w14:textId="51521710" w:rsidR="00DF466A" w:rsidRPr="00DA6BCA" w:rsidRDefault="00DF466A" w:rsidP="00DF46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C0FC5A8" w14:textId="3D49DA3F" w:rsidR="00DF466A" w:rsidRPr="00DA6BCA" w:rsidRDefault="00DF466A" w:rsidP="00DF46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EFFDC8B" w14:textId="554682A5" w:rsidR="00DF466A" w:rsidRPr="00DA6BCA" w:rsidRDefault="00DF466A" w:rsidP="00DF46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8BC7480" w14:textId="0D0ED307" w:rsidR="00DF466A" w:rsidRPr="00DA6BCA" w:rsidRDefault="00DF466A" w:rsidP="00DF466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Priority</w:t>
            </w:r>
          </w:p>
        </w:tc>
      </w:tr>
      <w:tr w:rsidR="00DF466A" w:rsidRPr="00DA6BCA" w14:paraId="29FF5C06" w14:textId="16A72F4D" w:rsidTr="001E2764">
        <w:trPr>
          <w:trHeight w:val="322"/>
        </w:trPr>
        <w:tc>
          <w:tcPr>
            <w:tcW w:w="907" w:type="dxa"/>
          </w:tcPr>
          <w:p w14:paraId="3E995E0A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CB96972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0EFCA7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26CE5AB7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57AEBBB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6A" w:rsidRPr="00DA6BCA" w14:paraId="7D8B1DA6" w14:textId="6D54B1A6" w:rsidTr="001E2764">
        <w:trPr>
          <w:trHeight w:val="322"/>
        </w:trPr>
        <w:tc>
          <w:tcPr>
            <w:tcW w:w="907" w:type="dxa"/>
          </w:tcPr>
          <w:p w14:paraId="447A255A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CF7B900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680FD87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653028B6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396AE41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66A" w:rsidRPr="00DA6BCA" w14:paraId="3F250A97" w14:textId="49CDABB6" w:rsidTr="001E2764">
        <w:trPr>
          <w:trHeight w:val="322"/>
        </w:trPr>
        <w:tc>
          <w:tcPr>
            <w:tcW w:w="907" w:type="dxa"/>
          </w:tcPr>
          <w:p w14:paraId="5CFD61F0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FA31F1B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FED56BB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724152F6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F188C25" w14:textId="77777777" w:rsidR="00DF466A" w:rsidRPr="00DA6BCA" w:rsidRDefault="00DF466A" w:rsidP="00335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D28F6" w14:textId="77777777" w:rsidR="006A2025" w:rsidRDefault="006A2025" w:rsidP="009E1A01">
      <w:pPr>
        <w:rPr>
          <w:rFonts w:cstheme="minorHAnsi"/>
          <w:i/>
          <w:color w:val="000000"/>
        </w:rPr>
      </w:pPr>
    </w:p>
    <w:p w14:paraId="3A11EFCD" w14:textId="6033719D" w:rsidR="00941061" w:rsidRPr="00941061" w:rsidRDefault="008823F2" w:rsidP="00941061">
      <w:pPr>
        <w:pStyle w:val="Heading2"/>
        <w:rPr>
          <w:rFonts w:cstheme="minorHAnsi"/>
          <w:color w:val="000000"/>
        </w:rPr>
      </w:pPr>
      <w:bookmarkStart w:id="14" w:name="_Toc437331212"/>
      <w:r>
        <w:t>2.2</w:t>
      </w:r>
      <w:r w:rsidR="007D4B60">
        <w:t xml:space="preserve"> </w:t>
      </w:r>
      <w:r>
        <w:t xml:space="preserve">Detailed </w:t>
      </w:r>
      <w:r w:rsidR="00941061">
        <w:t>Requirements</w:t>
      </w:r>
      <w:bookmarkEnd w:id="14"/>
    </w:p>
    <w:p w14:paraId="5D294CCF" w14:textId="68B50295" w:rsidR="00941061" w:rsidRDefault="007D4B60" w:rsidP="00941061">
      <w:p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 xml:space="preserve">The </w:t>
      </w:r>
      <w:r w:rsidR="008823F2">
        <w:rPr>
          <w:rFonts w:cstheme="minorHAnsi"/>
          <w:i/>
          <w:color w:val="000000"/>
        </w:rPr>
        <w:t xml:space="preserve">Detailed </w:t>
      </w:r>
      <w:r w:rsidR="00941061" w:rsidRPr="001601A6">
        <w:rPr>
          <w:rFonts w:cstheme="minorHAnsi"/>
          <w:i/>
          <w:color w:val="000000"/>
        </w:rPr>
        <w:t xml:space="preserve">Requirements section shall </w:t>
      </w:r>
      <w:r>
        <w:rPr>
          <w:rFonts w:cstheme="minorHAnsi"/>
          <w:i/>
          <w:color w:val="000000"/>
        </w:rPr>
        <w:t>list all detail</w:t>
      </w:r>
      <w:r w:rsidR="008823F2">
        <w:rPr>
          <w:rFonts w:cstheme="minorHAnsi"/>
          <w:i/>
          <w:color w:val="000000"/>
        </w:rPr>
        <w:t>ed</w:t>
      </w:r>
      <w:r>
        <w:rPr>
          <w:rFonts w:cstheme="minorHAnsi"/>
          <w:i/>
          <w:color w:val="000000"/>
        </w:rPr>
        <w:t xml:space="preserve"> requirements for the project in a table format. The requirements must include a unique identifier (ID), requirement type, name, description, and priority.</w:t>
      </w:r>
      <w:r w:rsidR="008823F2">
        <w:rPr>
          <w:rFonts w:cstheme="minorHAnsi"/>
          <w:i/>
          <w:color w:val="000000"/>
        </w:rPr>
        <w:t xml:space="preserve"> Detailed requirements types include the following:</w:t>
      </w:r>
    </w:p>
    <w:p w14:paraId="44A72C65" w14:textId="72388753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Business Rules</w:t>
      </w:r>
    </w:p>
    <w:p w14:paraId="31891006" w14:textId="621D15D5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Functional</w:t>
      </w:r>
    </w:p>
    <w:p w14:paraId="746BAEC8" w14:textId="1E6C0D4B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Non-functional/Technical</w:t>
      </w:r>
    </w:p>
    <w:p w14:paraId="525EEB0C" w14:textId="1D844B49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Interface</w:t>
      </w:r>
    </w:p>
    <w:p w14:paraId="2CD90AE9" w14:textId="2FA3B26F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Data</w:t>
      </w:r>
    </w:p>
    <w:p w14:paraId="4405DAB2" w14:textId="2AD1D223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Report</w:t>
      </w:r>
    </w:p>
    <w:p w14:paraId="48B38A6A" w14:textId="006D616E" w:rsid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Policy and Regulation</w:t>
      </w:r>
    </w:p>
    <w:p w14:paraId="4349C73E" w14:textId="2A706B07" w:rsidR="008823F2" w:rsidRPr="008823F2" w:rsidRDefault="008823F2" w:rsidP="008823F2">
      <w:pPr>
        <w:pStyle w:val="ListParagraph"/>
        <w:numPr>
          <w:ilvl w:val="0"/>
          <w:numId w:val="26"/>
        </w:numPr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Training</w:t>
      </w:r>
    </w:p>
    <w:tbl>
      <w:tblPr>
        <w:tblStyle w:val="TableGrid"/>
        <w:tblW w:w="10848" w:type="dxa"/>
        <w:tblInd w:w="-5" w:type="dxa"/>
        <w:tblLook w:val="04A0" w:firstRow="1" w:lastRow="0" w:firstColumn="1" w:lastColumn="0" w:noHBand="0" w:noVBand="1"/>
      </w:tblPr>
      <w:tblGrid>
        <w:gridCol w:w="907"/>
        <w:gridCol w:w="1793"/>
        <w:gridCol w:w="2340"/>
        <w:gridCol w:w="4410"/>
        <w:gridCol w:w="1398"/>
      </w:tblGrid>
      <w:tr w:rsidR="006563D5" w:rsidRPr="00DA6BCA" w14:paraId="37BFF501" w14:textId="77777777" w:rsidTr="00464279">
        <w:trPr>
          <w:trHeight w:val="416"/>
        </w:trPr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668B256B" w14:textId="77777777" w:rsidR="006563D5" w:rsidRPr="00DA6BCA" w:rsidRDefault="006563D5" w:rsidP="00464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0327774E" w14:textId="77777777" w:rsidR="006563D5" w:rsidRPr="00DA6BCA" w:rsidRDefault="006563D5" w:rsidP="00464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1C18A15D" w14:textId="77777777" w:rsidR="006563D5" w:rsidRPr="00DA6BCA" w:rsidRDefault="006563D5" w:rsidP="004642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7F31ED6" w14:textId="77777777" w:rsidR="006563D5" w:rsidRPr="00DA6BCA" w:rsidRDefault="006563D5" w:rsidP="004642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4F2F579" w14:textId="77777777" w:rsidR="006563D5" w:rsidRPr="00DA6BCA" w:rsidRDefault="006563D5" w:rsidP="0046427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Priority</w:t>
            </w:r>
          </w:p>
        </w:tc>
      </w:tr>
      <w:tr w:rsidR="006563D5" w:rsidRPr="00DA6BCA" w14:paraId="008947FB" w14:textId="77777777" w:rsidTr="00464279">
        <w:trPr>
          <w:trHeight w:val="299"/>
        </w:trPr>
        <w:tc>
          <w:tcPr>
            <w:tcW w:w="907" w:type="dxa"/>
          </w:tcPr>
          <w:p w14:paraId="5A26FD3B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4CDA06B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F8FF67E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50F046DE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CDB9FAC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3D5" w:rsidRPr="00DA6BCA" w14:paraId="55BADA2A" w14:textId="77777777" w:rsidTr="00464279">
        <w:trPr>
          <w:trHeight w:val="299"/>
        </w:trPr>
        <w:tc>
          <w:tcPr>
            <w:tcW w:w="907" w:type="dxa"/>
          </w:tcPr>
          <w:p w14:paraId="2D9B0808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F8FD5F4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C0FB5B7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41BAF4ED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C52F62C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3D5" w:rsidRPr="00DA6BCA" w14:paraId="4D0D691C" w14:textId="77777777" w:rsidTr="00464279">
        <w:trPr>
          <w:trHeight w:val="299"/>
        </w:trPr>
        <w:tc>
          <w:tcPr>
            <w:tcW w:w="907" w:type="dxa"/>
          </w:tcPr>
          <w:p w14:paraId="7C505179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0529574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B3C5EC7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060CD7C1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5BDCA7A" w14:textId="77777777" w:rsidR="006563D5" w:rsidRPr="00DA6BCA" w:rsidRDefault="006563D5" w:rsidP="00464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67566C" w14:textId="77777777" w:rsidR="006A2025" w:rsidRPr="001601A6" w:rsidRDefault="006A2025" w:rsidP="00441E48">
      <w:pPr>
        <w:rPr>
          <w:rFonts w:ascii="Arial" w:hAnsi="Arial" w:cs="Arial"/>
          <w:i/>
          <w:color w:val="000000"/>
          <w:sz w:val="20"/>
          <w:szCs w:val="20"/>
        </w:rPr>
      </w:pPr>
    </w:p>
    <w:p w14:paraId="28C40073" w14:textId="77777777" w:rsidR="00E52417" w:rsidRDefault="00E5241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82E0282" w14:textId="31A637A3" w:rsidR="00441E48" w:rsidRDefault="00941061" w:rsidP="00D04154">
      <w:pPr>
        <w:pStyle w:val="Heading1"/>
      </w:pPr>
      <w:bookmarkStart w:id="15" w:name="_Toc437331213"/>
      <w:r>
        <w:lastRenderedPageBreak/>
        <w:t>3</w:t>
      </w:r>
      <w:r w:rsidR="00A417A5">
        <w:t xml:space="preserve">.0 </w:t>
      </w:r>
      <w:r w:rsidR="00441E48">
        <w:t>Requirements Traceability Matrix</w:t>
      </w:r>
      <w:bookmarkEnd w:id="15"/>
    </w:p>
    <w:p w14:paraId="22D5AB36" w14:textId="64DFE9EE" w:rsidR="00441E48" w:rsidRPr="001C0756" w:rsidRDefault="00441E48" w:rsidP="001C0756">
      <w:pPr>
        <w:rPr>
          <w:rFonts w:cstheme="minorHAnsi"/>
          <w:i/>
          <w:color w:val="000000"/>
        </w:rPr>
      </w:pPr>
      <w:r w:rsidRPr="001C0756">
        <w:rPr>
          <w:rFonts w:cstheme="minorHAnsi"/>
          <w:i/>
          <w:color w:val="000000"/>
        </w:rPr>
        <w:t xml:space="preserve">The Requirements Traceability Matrix shall be used to trace requirements to the scope of the project. </w:t>
      </w:r>
    </w:p>
    <w:p w14:paraId="14C5155C" w14:textId="3A424820" w:rsidR="00441E48" w:rsidRDefault="00441E48" w:rsidP="001C0756">
      <w:pPr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1170"/>
        <w:gridCol w:w="1260"/>
        <w:gridCol w:w="1260"/>
        <w:gridCol w:w="1260"/>
        <w:gridCol w:w="1260"/>
        <w:gridCol w:w="1260"/>
        <w:gridCol w:w="1260"/>
      </w:tblGrid>
      <w:tr w:rsidR="009712FE" w14:paraId="554BD8EA" w14:textId="17B83010" w:rsidTr="009712FE">
        <w:tc>
          <w:tcPr>
            <w:tcW w:w="1255" w:type="dxa"/>
            <w:shd w:val="clear" w:color="auto" w:fill="D9D9D9" w:themeFill="background1" w:themeFillShade="D9"/>
          </w:tcPr>
          <w:p w14:paraId="7B8B6FA3" w14:textId="240334C4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Scope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46BBB3" w14:textId="6763538E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Functional Req. ID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79B82B1" w14:textId="6AB001B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Business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F190C6" w14:textId="62A80ED0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Non-Functional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B3F5E1B" w14:textId="30944CE3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Interface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077E791" w14:textId="44567608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Data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553E046" w14:textId="43FAFB61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Report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97C2082" w14:textId="7D13965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Policy &amp; Regulation Req. ID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0188266" w14:textId="737B91B2" w:rsidR="009712FE" w:rsidRDefault="009712FE" w:rsidP="001C0756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Training Req. ID</w:t>
            </w:r>
          </w:p>
        </w:tc>
      </w:tr>
      <w:tr w:rsidR="009712FE" w14:paraId="373A8274" w14:textId="427AE764" w:rsidTr="009712FE">
        <w:tc>
          <w:tcPr>
            <w:tcW w:w="1255" w:type="dxa"/>
          </w:tcPr>
          <w:p w14:paraId="59CD72CE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39BA34F5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70" w:type="dxa"/>
          </w:tcPr>
          <w:p w14:paraId="378E78F7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6FC36D06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38F2F541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5F89582E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560688DE" w14:textId="67BD2D8D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5A485853" w14:textId="0E6F11B2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000BC42B" w14:textId="64FD08D2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</w:tr>
      <w:tr w:rsidR="009712FE" w14:paraId="030CA049" w14:textId="43AF2F30" w:rsidTr="009712FE">
        <w:tc>
          <w:tcPr>
            <w:tcW w:w="1255" w:type="dxa"/>
          </w:tcPr>
          <w:p w14:paraId="5AAB7EF8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0032E057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70" w:type="dxa"/>
          </w:tcPr>
          <w:p w14:paraId="3AD520D4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1D5939D7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6302B22D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56D2A521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1B27110F" w14:textId="3C1D9B11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40821458" w14:textId="6B4041BE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32B21F07" w14:textId="2D5567F6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</w:tr>
      <w:tr w:rsidR="009712FE" w14:paraId="0D17FBC2" w14:textId="64CF6D16" w:rsidTr="009712FE">
        <w:tc>
          <w:tcPr>
            <w:tcW w:w="1255" w:type="dxa"/>
          </w:tcPr>
          <w:p w14:paraId="166DC652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0C5DFB4E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170" w:type="dxa"/>
          </w:tcPr>
          <w:p w14:paraId="0C7E9CB5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704E7629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3B4A5832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4E7C58BC" w14:textId="77777777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16AD5E00" w14:textId="4CCF79B1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3539EBC7" w14:textId="6A173085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260" w:type="dxa"/>
          </w:tcPr>
          <w:p w14:paraId="0498E14D" w14:textId="0EFA5920" w:rsidR="009712FE" w:rsidRDefault="009712FE" w:rsidP="001C0756">
            <w:pPr>
              <w:rPr>
                <w:rFonts w:cstheme="minorHAnsi"/>
                <w:b/>
                <w:color w:val="000000"/>
              </w:rPr>
            </w:pPr>
          </w:p>
        </w:tc>
      </w:tr>
    </w:tbl>
    <w:p w14:paraId="1BD5C320" w14:textId="77777777" w:rsidR="001C0756" w:rsidRPr="001C0756" w:rsidRDefault="001C0756" w:rsidP="001C0756">
      <w:pPr>
        <w:spacing w:after="0" w:line="240" w:lineRule="auto"/>
        <w:rPr>
          <w:rFonts w:cstheme="minorHAnsi"/>
          <w:b/>
          <w:color w:val="000000"/>
        </w:rPr>
      </w:pPr>
    </w:p>
    <w:p w14:paraId="3D8BD8BC" w14:textId="5778F889" w:rsidR="00F57707" w:rsidRPr="00F57707" w:rsidRDefault="00F57707" w:rsidP="00F57707"/>
    <w:p w14:paraId="5CE05EDE" w14:textId="77777777" w:rsidR="00735C62" w:rsidRPr="00E53C2C" w:rsidRDefault="00735C62" w:rsidP="00E53C2C"/>
    <w:p w14:paraId="6E62B4C9" w14:textId="77777777" w:rsidR="00E53C2C" w:rsidRPr="00E53C2C" w:rsidRDefault="00E53C2C" w:rsidP="00E53C2C"/>
    <w:p w14:paraId="58F3C89B" w14:textId="77777777" w:rsidR="00E52417" w:rsidRDefault="00E5241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1160D64" w14:textId="3BB2DF96" w:rsidR="009E1A01" w:rsidRDefault="00941061" w:rsidP="00326F35">
      <w:pPr>
        <w:pStyle w:val="Heading1"/>
      </w:pPr>
      <w:bookmarkStart w:id="16" w:name="_Toc437331214"/>
      <w:r>
        <w:lastRenderedPageBreak/>
        <w:t>4</w:t>
      </w:r>
      <w:r w:rsidR="00A417A5">
        <w:t xml:space="preserve">.0 </w:t>
      </w:r>
      <w:r w:rsidR="00326F35">
        <w:t>Reference</w:t>
      </w:r>
      <w:bookmarkEnd w:id="16"/>
    </w:p>
    <w:p w14:paraId="34899962" w14:textId="25F9B317" w:rsidR="00326F35" w:rsidRPr="00A82F02" w:rsidRDefault="00A82F02" w:rsidP="00326F35">
      <w:pPr>
        <w:rPr>
          <w:i/>
        </w:rPr>
      </w:pPr>
      <w:r w:rsidRPr="00A82F02">
        <w:rPr>
          <w:i/>
        </w:rPr>
        <w:t>The Reference section of the document shall document all references, documents, etc. that were used when defining the requirements listed above.</w:t>
      </w:r>
    </w:p>
    <w:p w14:paraId="77DE4B3F" w14:textId="77777777" w:rsidR="00A82F02" w:rsidRDefault="00A82F02" w:rsidP="00326F35"/>
    <w:p w14:paraId="7CBB5F62" w14:textId="02B4FDFD" w:rsidR="00326F35" w:rsidRDefault="00941061" w:rsidP="00326F35">
      <w:pPr>
        <w:pStyle w:val="Heading2"/>
      </w:pPr>
      <w:bookmarkStart w:id="17" w:name="_Toc437331215"/>
      <w:r>
        <w:t>4</w:t>
      </w:r>
      <w:r w:rsidR="00A417A5">
        <w:t xml:space="preserve">.1 </w:t>
      </w:r>
      <w:r w:rsidR="00326F35">
        <w:t>References</w:t>
      </w:r>
      <w:bookmarkEnd w:id="17"/>
    </w:p>
    <w:p w14:paraId="79451101" w14:textId="6FB72B86" w:rsidR="00326F35" w:rsidRPr="00DD257F" w:rsidRDefault="00326F35" w:rsidP="00DD257F">
      <w:pPr>
        <w:rPr>
          <w:rFonts w:cstheme="minorHAnsi"/>
          <w:b/>
          <w:i/>
          <w:color w:val="000000"/>
        </w:rPr>
      </w:pPr>
      <w:r w:rsidRPr="00DD257F">
        <w:rPr>
          <w:rFonts w:cstheme="minorHAnsi"/>
          <w:i/>
          <w:color w:val="000000"/>
        </w:rPr>
        <w:t xml:space="preserve">References section shall provide a list of all sources of information that are referenced in the requirements document. </w:t>
      </w:r>
    </w:p>
    <w:p w14:paraId="0152DD36" w14:textId="77777777" w:rsidR="00326F35" w:rsidRDefault="00326F35" w:rsidP="00326F35">
      <w:pPr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62"/>
        <w:gridCol w:w="3600"/>
        <w:gridCol w:w="1563"/>
        <w:gridCol w:w="2335"/>
      </w:tblGrid>
      <w:tr w:rsidR="00326F35" w:rsidRPr="00DA6BCA" w14:paraId="54ADF682" w14:textId="77777777" w:rsidTr="00AF6CF3">
        <w:trPr>
          <w:trHeight w:val="352"/>
          <w:jc w:val="center"/>
        </w:trPr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364B51DF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Document No.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290983B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Document Title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002CB61A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E52AC6F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Author</w:t>
            </w:r>
          </w:p>
        </w:tc>
      </w:tr>
      <w:tr w:rsidR="00326F35" w:rsidRPr="00DA6BCA" w14:paraId="42667FF3" w14:textId="77777777" w:rsidTr="00AF6CF3">
        <w:trPr>
          <w:trHeight w:val="352"/>
          <w:jc w:val="center"/>
        </w:trPr>
        <w:tc>
          <w:tcPr>
            <w:tcW w:w="1862" w:type="dxa"/>
          </w:tcPr>
          <w:p w14:paraId="30D6C127" w14:textId="459B138E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9BCCC89" w14:textId="5677632F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1AFF75AB" w14:textId="4D234E81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5551E90D" w14:textId="0EA78E54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35" w:rsidRPr="00DA6BCA" w14:paraId="0C716F3F" w14:textId="77777777" w:rsidTr="00AF6CF3">
        <w:trPr>
          <w:trHeight w:val="352"/>
          <w:jc w:val="center"/>
        </w:trPr>
        <w:tc>
          <w:tcPr>
            <w:tcW w:w="1862" w:type="dxa"/>
          </w:tcPr>
          <w:p w14:paraId="71475A27" w14:textId="6949FCE2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95A71F1" w14:textId="3D24F04B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DD21A6A" w14:textId="5E877BDC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04C5BFB" w14:textId="4D0BD31A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57F" w:rsidRPr="00DA6BCA" w14:paraId="78B97198" w14:textId="77777777" w:rsidTr="00AF6CF3">
        <w:trPr>
          <w:trHeight w:val="352"/>
          <w:jc w:val="center"/>
        </w:trPr>
        <w:tc>
          <w:tcPr>
            <w:tcW w:w="1862" w:type="dxa"/>
          </w:tcPr>
          <w:p w14:paraId="01C7E753" w14:textId="77777777" w:rsidR="00DD257F" w:rsidRPr="00DA6BCA" w:rsidRDefault="00DD257F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020D5A" w14:textId="77777777" w:rsidR="00DD257F" w:rsidRPr="00DA6BCA" w:rsidRDefault="00DD257F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2C72A5D" w14:textId="77777777" w:rsidR="00DD257F" w:rsidRPr="00DA6BCA" w:rsidRDefault="00DD257F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DB0F526" w14:textId="77777777" w:rsidR="00DD257F" w:rsidRPr="00DA6BCA" w:rsidRDefault="00DD257F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4C132" w14:textId="0176D83B" w:rsidR="00326F35" w:rsidRDefault="00941061" w:rsidP="00326F35">
      <w:pPr>
        <w:pStyle w:val="Heading2"/>
      </w:pPr>
      <w:bookmarkStart w:id="18" w:name="_Toc437331216"/>
      <w:r>
        <w:t>4</w:t>
      </w:r>
      <w:r w:rsidR="00A417A5">
        <w:t xml:space="preserve">.2 </w:t>
      </w:r>
      <w:r w:rsidR="00326F35">
        <w:t>Appendices</w:t>
      </w:r>
      <w:bookmarkEnd w:id="18"/>
      <w:r w:rsidR="002B5C4C">
        <w:t xml:space="preserve"> </w:t>
      </w:r>
    </w:p>
    <w:p w14:paraId="51A00365" w14:textId="469BF131" w:rsidR="00326F35" w:rsidRPr="00DD257F" w:rsidRDefault="00326F35" w:rsidP="00326F35">
      <w:pPr>
        <w:rPr>
          <w:rFonts w:cstheme="minorHAnsi"/>
          <w:i/>
          <w:color w:val="000000"/>
        </w:rPr>
      </w:pPr>
      <w:r w:rsidRPr="00DD257F">
        <w:rPr>
          <w:rFonts w:cstheme="minorHAnsi"/>
          <w:i/>
          <w:color w:val="000000"/>
        </w:rPr>
        <w:t>Appendices section shall be used to append any documents that were used when creating the requirements document for the project.</w:t>
      </w:r>
    </w:p>
    <w:p w14:paraId="442711B2" w14:textId="2EC547A6" w:rsidR="00326F35" w:rsidRDefault="00941061" w:rsidP="00326F35">
      <w:pPr>
        <w:pStyle w:val="Heading2"/>
      </w:pPr>
      <w:bookmarkStart w:id="19" w:name="_Toc437331217"/>
      <w:r>
        <w:t>4</w:t>
      </w:r>
      <w:r w:rsidR="00A417A5">
        <w:t xml:space="preserve">.3 </w:t>
      </w:r>
      <w:r w:rsidR="00326F35">
        <w:t>Glossary</w:t>
      </w:r>
      <w:bookmarkEnd w:id="19"/>
    </w:p>
    <w:p w14:paraId="1AB8D5B8" w14:textId="523DDE51" w:rsidR="00326F35" w:rsidRPr="00DD257F" w:rsidRDefault="00326F35" w:rsidP="00326F35">
      <w:pPr>
        <w:rPr>
          <w:rFonts w:ascii="Arial" w:hAnsi="Arial" w:cs="Arial"/>
          <w:i/>
          <w:color w:val="000000"/>
          <w:sz w:val="20"/>
          <w:szCs w:val="20"/>
        </w:rPr>
      </w:pPr>
      <w:r w:rsidRPr="00DD257F">
        <w:rPr>
          <w:rFonts w:cstheme="minorHAnsi"/>
          <w:i/>
          <w:color w:val="000000"/>
        </w:rPr>
        <w:t>The Glossary section shall be used to define all terms and acronyms required to properly interpret the requirements contained within the requirements document.</w:t>
      </w:r>
    </w:p>
    <w:p w14:paraId="183009E1" w14:textId="77777777" w:rsidR="00A417A5" w:rsidRDefault="00A417A5" w:rsidP="00326F35">
      <w:pPr>
        <w:pStyle w:val="Heading2"/>
      </w:pPr>
    </w:p>
    <w:p w14:paraId="093BAAA6" w14:textId="77777777" w:rsidR="00A417A5" w:rsidRDefault="00A417A5" w:rsidP="00A417A5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r>
        <w:br w:type="page"/>
      </w:r>
    </w:p>
    <w:p w14:paraId="29DEA7AB" w14:textId="66DE2331" w:rsidR="00326F35" w:rsidRDefault="00941061" w:rsidP="00A417A5">
      <w:pPr>
        <w:pStyle w:val="Heading1"/>
      </w:pPr>
      <w:bookmarkStart w:id="20" w:name="_Toc437331218"/>
      <w:r>
        <w:lastRenderedPageBreak/>
        <w:t>5</w:t>
      </w:r>
      <w:r w:rsidR="00A417A5">
        <w:t xml:space="preserve">.0 </w:t>
      </w:r>
      <w:r w:rsidR="00326F35">
        <w:t>Document Revision History</w:t>
      </w:r>
      <w:bookmarkEnd w:id="20"/>
    </w:p>
    <w:p w14:paraId="5602CC7A" w14:textId="64B68EA6" w:rsidR="00326F35" w:rsidRPr="00DD257F" w:rsidRDefault="00326F35" w:rsidP="00DD257F">
      <w:pPr>
        <w:rPr>
          <w:rFonts w:cstheme="minorHAnsi"/>
          <w:b/>
          <w:i/>
          <w:color w:val="000000"/>
        </w:rPr>
      </w:pPr>
      <w:r w:rsidRPr="00DD257F">
        <w:rPr>
          <w:rFonts w:cstheme="minorHAnsi"/>
          <w:i/>
          <w:color w:val="000000"/>
        </w:rPr>
        <w:t xml:space="preserve">The Document Revision History table shall identify revisions to the document starting with the initial creation. </w:t>
      </w:r>
    </w:p>
    <w:tbl>
      <w:tblPr>
        <w:tblStyle w:val="TableGrid"/>
        <w:tblpPr w:leftFromText="180" w:rightFromText="180" w:vertAnchor="text" w:horzAnchor="page" w:tblpXSpec="center" w:tblpY="270"/>
        <w:tblW w:w="9360" w:type="dxa"/>
        <w:jc w:val="center"/>
        <w:tblLook w:val="04A0" w:firstRow="1" w:lastRow="0" w:firstColumn="1" w:lastColumn="0" w:noHBand="0" w:noVBand="1"/>
      </w:tblPr>
      <w:tblGrid>
        <w:gridCol w:w="1075"/>
        <w:gridCol w:w="1350"/>
        <w:gridCol w:w="2250"/>
        <w:gridCol w:w="4685"/>
      </w:tblGrid>
      <w:tr w:rsidR="00326F35" w:rsidRPr="00DA6BCA" w14:paraId="68B0676C" w14:textId="77777777" w:rsidTr="00AF6CF3">
        <w:trPr>
          <w:trHeight w:val="361"/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4A5EDE4A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48291A1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1991AD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3FF65890" w14:textId="77777777" w:rsidR="00326F35" w:rsidRPr="00DA6BCA" w:rsidRDefault="00326F35" w:rsidP="00AF6CF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A6BC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326F35" w:rsidRPr="00DA6BCA" w14:paraId="77FB9C84" w14:textId="77777777" w:rsidTr="00AF6CF3">
        <w:trPr>
          <w:trHeight w:val="361"/>
          <w:jc w:val="center"/>
        </w:trPr>
        <w:tc>
          <w:tcPr>
            <w:tcW w:w="1075" w:type="dxa"/>
          </w:tcPr>
          <w:p w14:paraId="527C95A4" w14:textId="0A780F7E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8594A4" w14:textId="3199F5B5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FA405CE" w14:textId="4E2ACD59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</w:tcPr>
          <w:p w14:paraId="027FB2D1" w14:textId="42D8CC96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F35" w:rsidRPr="00DA6BCA" w14:paraId="58559D76" w14:textId="77777777" w:rsidTr="00AF6CF3">
        <w:trPr>
          <w:trHeight w:val="361"/>
          <w:jc w:val="center"/>
        </w:trPr>
        <w:tc>
          <w:tcPr>
            <w:tcW w:w="1075" w:type="dxa"/>
          </w:tcPr>
          <w:p w14:paraId="0AB074B0" w14:textId="3AF7057A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792A61" w14:textId="7A73F92B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95B85AE" w14:textId="5B14AA5E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dxa"/>
          </w:tcPr>
          <w:p w14:paraId="47245820" w14:textId="122D7AAD" w:rsidR="00326F35" w:rsidRPr="00DA6BCA" w:rsidRDefault="00326F35" w:rsidP="00AF6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E0CA8" w14:textId="77777777" w:rsidR="00326F35" w:rsidRPr="00326F35" w:rsidRDefault="00326F35" w:rsidP="00326F35">
      <w:pPr>
        <w:spacing w:after="0" w:line="240" w:lineRule="auto"/>
        <w:rPr>
          <w:rFonts w:cstheme="minorHAnsi"/>
          <w:color w:val="000000"/>
        </w:rPr>
      </w:pPr>
    </w:p>
    <w:p w14:paraId="279A0749" w14:textId="02CCDC7C" w:rsidR="00326F35" w:rsidRPr="00326F35" w:rsidRDefault="00326F35" w:rsidP="00326F35"/>
    <w:p w14:paraId="5AC7F1B2" w14:textId="21E07B81" w:rsidR="00326F35" w:rsidRPr="00326F35" w:rsidRDefault="00326F35" w:rsidP="00326F35"/>
    <w:p w14:paraId="165EC4E2" w14:textId="77777777" w:rsidR="00326F35" w:rsidRPr="00326F35" w:rsidRDefault="00326F35" w:rsidP="00326F35"/>
    <w:sectPr w:rsidR="00326F35" w:rsidRPr="00326F35" w:rsidSect="00954047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2B426" w14:textId="77777777" w:rsidR="00573B7B" w:rsidRDefault="00573B7B" w:rsidP="00B553F6">
      <w:pPr>
        <w:spacing w:after="0" w:line="240" w:lineRule="auto"/>
      </w:pPr>
      <w:r>
        <w:separator/>
      </w:r>
    </w:p>
  </w:endnote>
  <w:endnote w:type="continuationSeparator" w:id="0">
    <w:p w14:paraId="36B1B9D4" w14:textId="77777777" w:rsidR="00573B7B" w:rsidRDefault="00573B7B" w:rsidP="00B5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040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C53A6" w14:textId="77777777" w:rsidR="00573B7B" w:rsidRDefault="00573B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1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005788" w14:textId="103B164E" w:rsidR="00573B7B" w:rsidRDefault="00B16EAE" w:rsidP="00954047">
    <w:pPr>
      <w:pStyle w:val="Footer"/>
    </w:pPr>
    <w:r>
      <w:t>[</w:t>
    </w:r>
    <w:r w:rsidR="00573B7B">
      <w:t xml:space="preserve">Version </w:t>
    </w:r>
    <w:r>
      <w:t>Number]</w:t>
    </w:r>
  </w:p>
  <w:p w14:paraId="682AD6D8" w14:textId="06283E44" w:rsidR="00573B7B" w:rsidRDefault="00B16EAE" w:rsidP="00954047">
    <w:pPr>
      <w:pStyle w:val="Footer"/>
    </w:pPr>
    <w:r>
      <w:t>Last Updated [Date]</w:t>
    </w:r>
  </w:p>
  <w:p w14:paraId="1CF1E3C5" w14:textId="77777777" w:rsidR="00573B7B" w:rsidRDefault="00573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CB8E0" w14:textId="692EC2EC" w:rsidR="00573B7B" w:rsidRDefault="00573B7B" w:rsidP="00954047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554D0" w14:textId="77777777" w:rsidR="00573B7B" w:rsidRDefault="00573B7B" w:rsidP="00B553F6">
      <w:pPr>
        <w:spacing w:after="0" w:line="240" w:lineRule="auto"/>
      </w:pPr>
      <w:r>
        <w:separator/>
      </w:r>
    </w:p>
  </w:footnote>
  <w:footnote w:type="continuationSeparator" w:id="0">
    <w:p w14:paraId="198B30C4" w14:textId="77777777" w:rsidR="00573B7B" w:rsidRDefault="00573B7B" w:rsidP="00B5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4FE"/>
    <w:multiLevelType w:val="hybridMultilevel"/>
    <w:tmpl w:val="6E1E0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1AA"/>
    <w:multiLevelType w:val="hybridMultilevel"/>
    <w:tmpl w:val="DC622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F54C3"/>
    <w:multiLevelType w:val="hybridMultilevel"/>
    <w:tmpl w:val="1C86A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734E2"/>
    <w:multiLevelType w:val="hybridMultilevel"/>
    <w:tmpl w:val="2A708A82"/>
    <w:lvl w:ilvl="0" w:tplc="1F5685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D5644"/>
    <w:multiLevelType w:val="hybridMultilevel"/>
    <w:tmpl w:val="0AE2BA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389B"/>
    <w:multiLevelType w:val="hybridMultilevel"/>
    <w:tmpl w:val="5DCCC1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5AD8"/>
    <w:multiLevelType w:val="hybridMultilevel"/>
    <w:tmpl w:val="A4C4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C0EEF"/>
    <w:multiLevelType w:val="hybridMultilevel"/>
    <w:tmpl w:val="07F6C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055D9"/>
    <w:multiLevelType w:val="hybridMultilevel"/>
    <w:tmpl w:val="24BA6DD2"/>
    <w:lvl w:ilvl="0" w:tplc="6A56E3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08E3"/>
    <w:multiLevelType w:val="hybridMultilevel"/>
    <w:tmpl w:val="DC622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D5DC8"/>
    <w:multiLevelType w:val="hybridMultilevel"/>
    <w:tmpl w:val="7696E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20B47"/>
    <w:multiLevelType w:val="hybridMultilevel"/>
    <w:tmpl w:val="70C0F296"/>
    <w:lvl w:ilvl="0" w:tplc="24F676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1AA184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14545A7A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48A2FC4A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B2202A"/>
    <w:multiLevelType w:val="hybridMultilevel"/>
    <w:tmpl w:val="1804D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0528"/>
    <w:multiLevelType w:val="hybridMultilevel"/>
    <w:tmpl w:val="11ECEB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9997E88"/>
    <w:multiLevelType w:val="multilevel"/>
    <w:tmpl w:val="B90C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E3F24"/>
    <w:multiLevelType w:val="hybridMultilevel"/>
    <w:tmpl w:val="528C1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F61E1"/>
    <w:multiLevelType w:val="hybridMultilevel"/>
    <w:tmpl w:val="F1804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E7948"/>
    <w:multiLevelType w:val="hybridMultilevel"/>
    <w:tmpl w:val="DC6220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43361E"/>
    <w:multiLevelType w:val="hybridMultilevel"/>
    <w:tmpl w:val="801E85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116FA6"/>
    <w:multiLevelType w:val="hybridMultilevel"/>
    <w:tmpl w:val="20129AD2"/>
    <w:lvl w:ilvl="0" w:tplc="7D0E2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</w:num>
  <w:num w:numId="9">
    <w:abstractNumId w:val="19"/>
  </w:num>
  <w:num w:numId="10">
    <w:abstractNumId w:val="3"/>
  </w:num>
  <w:num w:numId="11">
    <w:abstractNumId w:val="18"/>
  </w:num>
  <w:num w:numId="12">
    <w:abstractNumId w:val="11"/>
  </w:num>
  <w:num w:numId="13">
    <w:abstractNumId w:val="1"/>
  </w:num>
  <w:num w:numId="14">
    <w:abstractNumId w:val="17"/>
  </w:num>
  <w:num w:numId="15">
    <w:abstractNumId w:val="2"/>
  </w:num>
  <w:num w:numId="16">
    <w:abstractNumId w:val="13"/>
  </w:num>
  <w:num w:numId="17">
    <w:abstractNumId w:val="15"/>
  </w:num>
  <w:num w:numId="18">
    <w:abstractNumId w:val="4"/>
  </w:num>
  <w:num w:numId="19">
    <w:abstractNumId w:val="12"/>
  </w:num>
  <w:num w:numId="20">
    <w:abstractNumId w:val="16"/>
  </w:num>
  <w:num w:numId="21">
    <w:abstractNumId w:val="10"/>
  </w:num>
  <w:num w:numId="22">
    <w:abstractNumId w:val="0"/>
  </w:num>
  <w:num w:numId="23">
    <w:abstractNumId w:val="7"/>
  </w:num>
  <w:num w:numId="24">
    <w:abstractNumId w:val="5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28"/>
    <w:rsid w:val="00000BFC"/>
    <w:rsid w:val="000025D4"/>
    <w:rsid w:val="00004752"/>
    <w:rsid w:val="000123A5"/>
    <w:rsid w:val="000269A8"/>
    <w:rsid w:val="00026FDD"/>
    <w:rsid w:val="000451BE"/>
    <w:rsid w:val="00055732"/>
    <w:rsid w:val="0006343D"/>
    <w:rsid w:val="00074A51"/>
    <w:rsid w:val="00087B8F"/>
    <w:rsid w:val="00095C51"/>
    <w:rsid w:val="000A04EC"/>
    <w:rsid w:val="000A5ABE"/>
    <w:rsid w:val="000B4916"/>
    <w:rsid w:val="000C5669"/>
    <w:rsid w:val="000C6237"/>
    <w:rsid w:val="000E3DC7"/>
    <w:rsid w:val="00106239"/>
    <w:rsid w:val="00130880"/>
    <w:rsid w:val="00133479"/>
    <w:rsid w:val="001366D1"/>
    <w:rsid w:val="001601A6"/>
    <w:rsid w:val="001805BE"/>
    <w:rsid w:val="00180B8E"/>
    <w:rsid w:val="00197101"/>
    <w:rsid w:val="001A68BF"/>
    <w:rsid w:val="001C0756"/>
    <w:rsid w:val="001C3B39"/>
    <w:rsid w:val="001C4745"/>
    <w:rsid w:val="001D2959"/>
    <w:rsid w:val="001E2764"/>
    <w:rsid w:val="001F3ED3"/>
    <w:rsid w:val="001F410C"/>
    <w:rsid w:val="001F54CC"/>
    <w:rsid w:val="002248DD"/>
    <w:rsid w:val="00233121"/>
    <w:rsid w:val="0023725C"/>
    <w:rsid w:val="00237EF2"/>
    <w:rsid w:val="00240023"/>
    <w:rsid w:val="002535DB"/>
    <w:rsid w:val="002703B2"/>
    <w:rsid w:val="00293232"/>
    <w:rsid w:val="002976EB"/>
    <w:rsid w:val="002B4C4D"/>
    <w:rsid w:val="002B5C4C"/>
    <w:rsid w:val="002C207D"/>
    <w:rsid w:val="002C351C"/>
    <w:rsid w:val="002D149D"/>
    <w:rsid w:val="002D4BDC"/>
    <w:rsid w:val="002F696A"/>
    <w:rsid w:val="00310511"/>
    <w:rsid w:val="00321DC3"/>
    <w:rsid w:val="00326F35"/>
    <w:rsid w:val="00334722"/>
    <w:rsid w:val="00340548"/>
    <w:rsid w:val="00353961"/>
    <w:rsid w:val="00361DB4"/>
    <w:rsid w:val="00364B45"/>
    <w:rsid w:val="003672B7"/>
    <w:rsid w:val="00375830"/>
    <w:rsid w:val="0038130F"/>
    <w:rsid w:val="003C5113"/>
    <w:rsid w:val="003F2F7B"/>
    <w:rsid w:val="003F5F5F"/>
    <w:rsid w:val="003F6D0B"/>
    <w:rsid w:val="003F7A5F"/>
    <w:rsid w:val="00414C28"/>
    <w:rsid w:val="004173C5"/>
    <w:rsid w:val="0042259C"/>
    <w:rsid w:val="00423C6C"/>
    <w:rsid w:val="00426CED"/>
    <w:rsid w:val="004337F9"/>
    <w:rsid w:val="00441E48"/>
    <w:rsid w:val="0044279D"/>
    <w:rsid w:val="00442BAE"/>
    <w:rsid w:val="00444347"/>
    <w:rsid w:val="0044624C"/>
    <w:rsid w:val="00462EB4"/>
    <w:rsid w:val="004A07E5"/>
    <w:rsid w:val="004A4643"/>
    <w:rsid w:val="004A47D0"/>
    <w:rsid w:val="004B48DC"/>
    <w:rsid w:val="004B73C1"/>
    <w:rsid w:val="004D6021"/>
    <w:rsid w:val="00500C20"/>
    <w:rsid w:val="00512F63"/>
    <w:rsid w:val="00515708"/>
    <w:rsid w:val="005175EA"/>
    <w:rsid w:val="0053191A"/>
    <w:rsid w:val="005433D5"/>
    <w:rsid w:val="00552020"/>
    <w:rsid w:val="00561D98"/>
    <w:rsid w:val="005675DD"/>
    <w:rsid w:val="00573B7B"/>
    <w:rsid w:val="005748D6"/>
    <w:rsid w:val="00577ACC"/>
    <w:rsid w:val="005B739A"/>
    <w:rsid w:val="005C70A5"/>
    <w:rsid w:val="005D75FA"/>
    <w:rsid w:val="005E1D59"/>
    <w:rsid w:val="005F2AEF"/>
    <w:rsid w:val="00646BE2"/>
    <w:rsid w:val="00654039"/>
    <w:rsid w:val="00654D4D"/>
    <w:rsid w:val="006563D5"/>
    <w:rsid w:val="00675D13"/>
    <w:rsid w:val="00683FD9"/>
    <w:rsid w:val="006A2025"/>
    <w:rsid w:val="006A5A9E"/>
    <w:rsid w:val="006B6F9E"/>
    <w:rsid w:val="006C08BD"/>
    <w:rsid w:val="006D366F"/>
    <w:rsid w:val="006E4AA3"/>
    <w:rsid w:val="006F34FC"/>
    <w:rsid w:val="007017FF"/>
    <w:rsid w:val="007120E2"/>
    <w:rsid w:val="00735C62"/>
    <w:rsid w:val="00741773"/>
    <w:rsid w:val="00746190"/>
    <w:rsid w:val="00784663"/>
    <w:rsid w:val="00792F26"/>
    <w:rsid w:val="007A20B2"/>
    <w:rsid w:val="007A33D2"/>
    <w:rsid w:val="007A5F2F"/>
    <w:rsid w:val="007C6691"/>
    <w:rsid w:val="007D4B60"/>
    <w:rsid w:val="007D76DE"/>
    <w:rsid w:val="007F260E"/>
    <w:rsid w:val="00800780"/>
    <w:rsid w:val="00802833"/>
    <w:rsid w:val="00804CFB"/>
    <w:rsid w:val="008068A7"/>
    <w:rsid w:val="00806EBD"/>
    <w:rsid w:val="008103AC"/>
    <w:rsid w:val="00817F0B"/>
    <w:rsid w:val="0082002F"/>
    <w:rsid w:val="00821362"/>
    <w:rsid w:val="00826500"/>
    <w:rsid w:val="00847583"/>
    <w:rsid w:val="008823F2"/>
    <w:rsid w:val="00886EC2"/>
    <w:rsid w:val="008A42E4"/>
    <w:rsid w:val="008B1337"/>
    <w:rsid w:val="008B1CFC"/>
    <w:rsid w:val="008C1536"/>
    <w:rsid w:val="008D416A"/>
    <w:rsid w:val="008F5D16"/>
    <w:rsid w:val="00901935"/>
    <w:rsid w:val="00907FAB"/>
    <w:rsid w:val="00913C86"/>
    <w:rsid w:val="009166DE"/>
    <w:rsid w:val="009276FE"/>
    <w:rsid w:val="00941061"/>
    <w:rsid w:val="00954047"/>
    <w:rsid w:val="00961918"/>
    <w:rsid w:val="00970377"/>
    <w:rsid w:val="009712FE"/>
    <w:rsid w:val="009956B5"/>
    <w:rsid w:val="009A7636"/>
    <w:rsid w:val="009D19F7"/>
    <w:rsid w:val="009D7780"/>
    <w:rsid w:val="009E0BAF"/>
    <w:rsid w:val="009E1A01"/>
    <w:rsid w:val="009E628F"/>
    <w:rsid w:val="009E7AED"/>
    <w:rsid w:val="00A022F6"/>
    <w:rsid w:val="00A06E9C"/>
    <w:rsid w:val="00A07E01"/>
    <w:rsid w:val="00A13A72"/>
    <w:rsid w:val="00A26DB5"/>
    <w:rsid w:val="00A417A5"/>
    <w:rsid w:val="00A4378F"/>
    <w:rsid w:val="00A527C6"/>
    <w:rsid w:val="00A82F02"/>
    <w:rsid w:val="00A94B6D"/>
    <w:rsid w:val="00AC655F"/>
    <w:rsid w:val="00AF6CF3"/>
    <w:rsid w:val="00AF7309"/>
    <w:rsid w:val="00B069AE"/>
    <w:rsid w:val="00B16C72"/>
    <w:rsid w:val="00B16EAE"/>
    <w:rsid w:val="00B3063B"/>
    <w:rsid w:val="00B343DE"/>
    <w:rsid w:val="00B507DE"/>
    <w:rsid w:val="00B542EC"/>
    <w:rsid w:val="00B553F6"/>
    <w:rsid w:val="00B564F1"/>
    <w:rsid w:val="00B63AC8"/>
    <w:rsid w:val="00B80C2B"/>
    <w:rsid w:val="00BA28D5"/>
    <w:rsid w:val="00BB3CBB"/>
    <w:rsid w:val="00BC2F92"/>
    <w:rsid w:val="00BD718D"/>
    <w:rsid w:val="00BF7B39"/>
    <w:rsid w:val="00C02462"/>
    <w:rsid w:val="00C068F1"/>
    <w:rsid w:val="00C17E3B"/>
    <w:rsid w:val="00C27984"/>
    <w:rsid w:val="00C702B1"/>
    <w:rsid w:val="00C92270"/>
    <w:rsid w:val="00CA2C9F"/>
    <w:rsid w:val="00CD5BEC"/>
    <w:rsid w:val="00CD6070"/>
    <w:rsid w:val="00CE7DA0"/>
    <w:rsid w:val="00CF0045"/>
    <w:rsid w:val="00CF1B8C"/>
    <w:rsid w:val="00CF66BD"/>
    <w:rsid w:val="00D04154"/>
    <w:rsid w:val="00D16CEE"/>
    <w:rsid w:val="00D33F2A"/>
    <w:rsid w:val="00D52A1D"/>
    <w:rsid w:val="00D55270"/>
    <w:rsid w:val="00D61CE9"/>
    <w:rsid w:val="00D644DF"/>
    <w:rsid w:val="00D70DE5"/>
    <w:rsid w:val="00D7437C"/>
    <w:rsid w:val="00D76E53"/>
    <w:rsid w:val="00D92C6E"/>
    <w:rsid w:val="00DA1109"/>
    <w:rsid w:val="00DA34D9"/>
    <w:rsid w:val="00DA619D"/>
    <w:rsid w:val="00DC259D"/>
    <w:rsid w:val="00DD0363"/>
    <w:rsid w:val="00DD257F"/>
    <w:rsid w:val="00DE136F"/>
    <w:rsid w:val="00DF466A"/>
    <w:rsid w:val="00E17DFE"/>
    <w:rsid w:val="00E22770"/>
    <w:rsid w:val="00E33398"/>
    <w:rsid w:val="00E3479D"/>
    <w:rsid w:val="00E40153"/>
    <w:rsid w:val="00E42199"/>
    <w:rsid w:val="00E446A1"/>
    <w:rsid w:val="00E52417"/>
    <w:rsid w:val="00E53C2C"/>
    <w:rsid w:val="00EB3B68"/>
    <w:rsid w:val="00EB47FA"/>
    <w:rsid w:val="00ED2827"/>
    <w:rsid w:val="00ED76A3"/>
    <w:rsid w:val="00F06FE8"/>
    <w:rsid w:val="00F23C96"/>
    <w:rsid w:val="00F25D6C"/>
    <w:rsid w:val="00F32EFA"/>
    <w:rsid w:val="00F57707"/>
    <w:rsid w:val="00F66C28"/>
    <w:rsid w:val="00F92D2C"/>
    <w:rsid w:val="00FB1A5A"/>
    <w:rsid w:val="00FB2442"/>
    <w:rsid w:val="00FB4FC0"/>
    <w:rsid w:val="00FB5F21"/>
    <w:rsid w:val="00FC2E6F"/>
    <w:rsid w:val="00FC4D22"/>
    <w:rsid w:val="00FF1780"/>
    <w:rsid w:val="00FF2882"/>
    <w:rsid w:val="00FF2BF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8BED3A"/>
  <w15:docId w15:val="{F11D29F6-ECA0-466B-8F40-D03980E1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EC"/>
  </w:style>
  <w:style w:type="paragraph" w:styleId="Heading1">
    <w:name w:val="heading 1"/>
    <w:basedOn w:val="Normal"/>
    <w:next w:val="Normal"/>
    <w:link w:val="Heading1Char"/>
    <w:uiPriority w:val="9"/>
    <w:qFormat/>
    <w:rsid w:val="00800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B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C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4C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0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verPageHeadingChar">
    <w:name w:val="CoverPageHeading Char"/>
    <w:basedOn w:val="Heading1Char"/>
    <w:link w:val="CoverPageHeading"/>
    <w:locked/>
    <w:rsid w:val="00800780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6"/>
    </w:rPr>
  </w:style>
  <w:style w:type="paragraph" w:customStyle="1" w:styleId="CoverPageHeading">
    <w:name w:val="CoverPageHeading"/>
    <w:basedOn w:val="Heading1"/>
    <w:link w:val="CoverPageHeadingChar"/>
    <w:rsid w:val="00800780"/>
    <w:pPr>
      <w:spacing w:before="0"/>
      <w:jc w:val="right"/>
    </w:pPr>
    <w:rPr>
      <w:sz w:val="36"/>
      <w:szCs w:val="36"/>
    </w:rPr>
  </w:style>
  <w:style w:type="character" w:customStyle="1" w:styleId="CoverPageChar">
    <w:name w:val="CoverPage Char"/>
    <w:basedOn w:val="DefaultParagraphFont"/>
    <w:link w:val="CoverPage"/>
    <w:locked/>
    <w:rsid w:val="00800780"/>
    <w:rPr>
      <w:rFonts w:ascii="Cambria" w:hAnsi="Cambria"/>
      <w:b/>
      <w:color w:val="4BACC6" w:themeColor="accent5"/>
      <w:sz w:val="36"/>
      <w:szCs w:val="36"/>
    </w:rPr>
  </w:style>
  <w:style w:type="paragraph" w:customStyle="1" w:styleId="CoverPage">
    <w:name w:val="CoverPage"/>
    <w:basedOn w:val="Normal"/>
    <w:link w:val="CoverPageChar"/>
    <w:qFormat/>
    <w:rsid w:val="00800780"/>
    <w:pPr>
      <w:spacing w:after="120" w:line="240" w:lineRule="auto"/>
      <w:jc w:val="right"/>
    </w:pPr>
    <w:rPr>
      <w:rFonts w:ascii="Cambria" w:hAnsi="Cambria"/>
      <w:b/>
      <w:color w:val="4BACC6" w:themeColor="accent5"/>
      <w:sz w:val="36"/>
      <w:szCs w:val="36"/>
    </w:rPr>
  </w:style>
  <w:style w:type="table" w:styleId="TableGrid">
    <w:name w:val="Table Grid"/>
    <w:basedOn w:val="TableNormal"/>
    <w:uiPriority w:val="59"/>
    <w:rsid w:val="00800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5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F6"/>
  </w:style>
  <w:style w:type="paragraph" w:styleId="Footer">
    <w:name w:val="footer"/>
    <w:basedOn w:val="Normal"/>
    <w:link w:val="FooterChar"/>
    <w:uiPriority w:val="99"/>
    <w:unhideWhenUsed/>
    <w:rsid w:val="00B5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F6"/>
  </w:style>
  <w:style w:type="paragraph" w:styleId="NoSpacing">
    <w:name w:val="No Spacing"/>
    <w:uiPriority w:val="1"/>
    <w:qFormat/>
    <w:rsid w:val="00B069A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C08B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C08BD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6C0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C08BD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FF2B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A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6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7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Type xmlns="7599adfd-4451-4749-831e-fcf8f84acaba">FDOT-OIT</TemplateType>
    <TemplateStatus xmlns="7599adfd-4451-4749-831e-fcf8f84acaba">Active</TemplateStatus>
    <PDMPhase xmlns="7599adfd-4451-4749-831e-fcf8f84acaba">Plan</PDM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4DAC-B215-45C8-AEC9-A3D561CAB4A5}"/>
</file>

<file path=customXml/itemProps2.xml><?xml version="1.0" encoding="utf-8"?>
<ds:datastoreItem xmlns:ds="http://schemas.openxmlformats.org/officeDocument/2006/customXml" ds:itemID="{0D296106-52F7-4C8F-88D8-9C52580BE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93932-4BFC-4C6F-952F-F79CFB35D032}">
  <ds:schemaRefs>
    <ds:schemaRef ds:uri="http://schemas.microsoft.com/office/2006/documentManagement/types"/>
    <ds:schemaRef ds:uri="6a6fb1c0-5c7c-4a2a-9e0a-bc724f8a6149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5B0162-BDBC-424C-B42B-638EB68D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Requirement Document Template</vt:lpstr>
    </vt:vector>
  </TitlesOfParts>
  <Company>Microsoft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Requirement Document Template</dc:title>
  <dc:subject/>
  <dc:creator>CTomino@automated-health.com</dc:creator>
  <cp:keywords/>
  <dc:description/>
  <cp:lastModifiedBy>Taylor, Stephanie- CO</cp:lastModifiedBy>
  <cp:revision>17</cp:revision>
  <dcterms:created xsi:type="dcterms:W3CDTF">2015-11-30T15:36:00Z</dcterms:created>
  <dcterms:modified xsi:type="dcterms:W3CDTF">2015-12-08T14:44:00Z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  <property fmtid="{D5CDD505-2E9C-101B-9397-08002B2CF9AE}" pid="3" name="Version ">
    <vt:r8>1</vt:r8>
  </property>
  <property fmtid="{D5CDD505-2E9C-101B-9397-08002B2CF9AE}" pid="4" name="Document Number">
    <vt:r8>1</vt:r8>
  </property>
  <property fmtid="{D5CDD505-2E9C-101B-9397-08002B2CF9AE}" pid="5" name="Version">
    <vt:r8>1</vt:r8>
  </property>
</Properties>
</file>