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AD155" w14:textId="77777777" w:rsidR="002B3AD4" w:rsidRDefault="002B3AD4"/>
    <w:p w14:paraId="611D7076" w14:textId="77777777" w:rsidR="00657B3B" w:rsidRDefault="00657B3B"/>
    <w:p w14:paraId="41703CC1" w14:textId="77777777" w:rsidR="00657B3B" w:rsidRDefault="00657B3B"/>
    <w:p w14:paraId="09D78272" w14:textId="77777777" w:rsidR="00657B3B" w:rsidRPr="00737C0B" w:rsidRDefault="00737C0B" w:rsidP="00657B3B">
      <w:pPr>
        <w:jc w:val="center"/>
        <w:rPr>
          <w:rFonts w:ascii="Arial" w:hAnsi="Arial" w:cs="Arial"/>
          <w:b/>
          <w:color w:val="FF0000"/>
          <w:sz w:val="72"/>
          <w:szCs w:val="72"/>
        </w:rPr>
      </w:pPr>
      <w:r w:rsidRPr="00737C0B">
        <w:rPr>
          <w:rFonts w:ascii="Arial" w:hAnsi="Arial" w:cs="Arial"/>
          <w:b/>
          <w:color w:val="FF0000"/>
          <w:sz w:val="72"/>
          <w:szCs w:val="72"/>
        </w:rPr>
        <w:t>Agency Name</w:t>
      </w:r>
    </w:p>
    <w:p w14:paraId="2BB40A16" w14:textId="77777777" w:rsidR="00657B3B" w:rsidRPr="00670E8B" w:rsidRDefault="00657B3B" w:rsidP="00657B3B">
      <w:pPr>
        <w:jc w:val="center"/>
        <w:rPr>
          <w:rFonts w:ascii="Arial" w:hAnsi="Arial" w:cs="Arial"/>
          <w:b/>
          <w:sz w:val="72"/>
          <w:szCs w:val="72"/>
        </w:rPr>
      </w:pPr>
    </w:p>
    <w:p w14:paraId="34F3AA16" w14:textId="77777777" w:rsidR="00657B3B" w:rsidRPr="00737C0B" w:rsidRDefault="00737C0B" w:rsidP="00657B3B">
      <w:pPr>
        <w:jc w:val="center"/>
        <w:rPr>
          <w:rFonts w:ascii="Arial" w:hAnsi="Arial" w:cs="Arial"/>
          <w:b/>
          <w:color w:val="FF0000"/>
          <w:sz w:val="40"/>
          <w:szCs w:val="40"/>
        </w:rPr>
      </w:pPr>
      <w:r w:rsidRPr="00737C0B">
        <w:rPr>
          <w:b/>
          <w:noProof/>
          <w:color w:val="FF0000"/>
          <w:sz w:val="40"/>
          <w:szCs w:val="40"/>
        </w:rPr>
        <w:t>Agency Logo</w:t>
      </w:r>
    </w:p>
    <w:p w14:paraId="02D0DB66" w14:textId="77777777" w:rsidR="00657B3B" w:rsidRPr="00670E8B" w:rsidRDefault="00657B3B" w:rsidP="00657B3B">
      <w:pPr>
        <w:jc w:val="center"/>
        <w:rPr>
          <w:rFonts w:ascii="Arial" w:hAnsi="Arial" w:cs="Arial"/>
          <w:b/>
          <w:sz w:val="48"/>
          <w:szCs w:val="48"/>
        </w:rPr>
      </w:pPr>
    </w:p>
    <w:p w14:paraId="217D7D85" w14:textId="77777777" w:rsidR="00657B3B" w:rsidRDefault="00657B3B" w:rsidP="00657B3B">
      <w:pPr>
        <w:jc w:val="center"/>
        <w:rPr>
          <w:rFonts w:ascii="Arial" w:hAnsi="Arial" w:cs="Arial"/>
          <w:b/>
          <w:sz w:val="72"/>
          <w:szCs w:val="72"/>
        </w:rPr>
      </w:pPr>
      <w:r>
        <w:rPr>
          <w:rFonts w:ascii="Arial" w:hAnsi="Arial" w:cs="Arial"/>
          <w:b/>
          <w:sz w:val="72"/>
          <w:szCs w:val="72"/>
        </w:rPr>
        <w:t xml:space="preserve">Facilities and Equipment </w:t>
      </w:r>
      <w:r w:rsidRPr="00670E8B">
        <w:rPr>
          <w:rFonts w:ascii="Arial" w:hAnsi="Arial" w:cs="Arial"/>
          <w:b/>
          <w:sz w:val="72"/>
          <w:szCs w:val="72"/>
        </w:rPr>
        <w:t>Maintenance Plan</w:t>
      </w:r>
    </w:p>
    <w:p w14:paraId="66452A43" w14:textId="77777777" w:rsidR="00657B3B" w:rsidRDefault="00657B3B" w:rsidP="00657B3B">
      <w:pPr>
        <w:jc w:val="center"/>
        <w:rPr>
          <w:rFonts w:ascii="Arial" w:hAnsi="Arial" w:cs="Arial"/>
          <w:b/>
          <w:sz w:val="72"/>
          <w:szCs w:val="72"/>
        </w:rPr>
      </w:pPr>
    </w:p>
    <w:p w14:paraId="0673401C" w14:textId="77777777" w:rsidR="00657B3B" w:rsidRDefault="00657B3B" w:rsidP="00657B3B">
      <w:pPr>
        <w:jc w:val="center"/>
        <w:rPr>
          <w:rFonts w:ascii="Arial" w:hAnsi="Arial" w:cs="Arial"/>
          <w:b/>
          <w:sz w:val="72"/>
          <w:szCs w:val="72"/>
        </w:rPr>
      </w:pPr>
    </w:p>
    <w:p w14:paraId="0E6F17A4" w14:textId="77777777" w:rsidR="00657B3B" w:rsidRDefault="00657B3B" w:rsidP="00657B3B">
      <w:pPr>
        <w:jc w:val="center"/>
        <w:rPr>
          <w:rFonts w:ascii="Arial" w:hAnsi="Arial" w:cs="Arial"/>
          <w:b/>
          <w:sz w:val="32"/>
          <w:szCs w:val="32"/>
        </w:rPr>
      </w:pPr>
      <w:r>
        <w:rPr>
          <w:rFonts w:ascii="Arial" w:hAnsi="Arial" w:cs="Arial"/>
          <w:b/>
          <w:sz w:val="32"/>
          <w:szCs w:val="32"/>
        </w:rPr>
        <w:t>Updated 7/3/2019</w:t>
      </w:r>
    </w:p>
    <w:p w14:paraId="56EA9B29" w14:textId="77777777" w:rsidR="00657B3B" w:rsidRPr="00C5128C" w:rsidRDefault="00657B3B" w:rsidP="00657B3B">
      <w:pPr>
        <w:jc w:val="center"/>
        <w:rPr>
          <w:rFonts w:ascii="Arial" w:hAnsi="Arial" w:cs="Arial"/>
          <w:b/>
          <w:sz w:val="32"/>
          <w:szCs w:val="32"/>
        </w:rPr>
      </w:pPr>
    </w:p>
    <w:p w14:paraId="014F50A9" w14:textId="77777777" w:rsidR="00657B3B" w:rsidRDefault="00657B3B">
      <w:pPr>
        <w:rPr>
          <w:b/>
        </w:rPr>
      </w:pPr>
    </w:p>
    <w:p w14:paraId="5AD611EC" w14:textId="77777777" w:rsidR="00657B3B" w:rsidRDefault="00657B3B">
      <w:pPr>
        <w:rPr>
          <w:b/>
        </w:rPr>
      </w:pPr>
    </w:p>
    <w:p w14:paraId="617A8338" w14:textId="77777777" w:rsidR="00657B3B" w:rsidRDefault="00657B3B">
      <w:pPr>
        <w:rPr>
          <w:b/>
        </w:rPr>
      </w:pPr>
    </w:p>
    <w:p w14:paraId="3408E3A5" w14:textId="77777777" w:rsidR="00657B3B" w:rsidRDefault="00657B3B">
      <w:pPr>
        <w:rPr>
          <w:b/>
        </w:rPr>
      </w:pPr>
    </w:p>
    <w:p w14:paraId="541204C9" w14:textId="77777777" w:rsidR="00657B3B" w:rsidRDefault="00657B3B">
      <w:pPr>
        <w:rPr>
          <w:b/>
        </w:rPr>
      </w:pPr>
    </w:p>
    <w:p w14:paraId="524E76AC" w14:textId="77777777" w:rsidR="004058F9" w:rsidRPr="004058F9" w:rsidRDefault="004058F9" w:rsidP="004058F9">
      <w:pPr>
        <w:pBdr>
          <w:bottom w:val="single" w:sz="4" w:space="1" w:color="auto"/>
        </w:pBdr>
        <w:rPr>
          <w:b/>
          <w:color w:val="C45911" w:themeColor="accent2" w:themeShade="BF"/>
          <w:sz w:val="32"/>
          <w:szCs w:val="32"/>
        </w:rPr>
      </w:pPr>
      <w:r w:rsidRPr="004058F9">
        <w:rPr>
          <w:b/>
          <w:color w:val="C45911" w:themeColor="accent2" w:themeShade="BF"/>
          <w:sz w:val="32"/>
          <w:szCs w:val="32"/>
        </w:rPr>
        <w:t>Introduction</w:t>
      </w:r>
    </w:p>
    <w:p w14:paraId="272B94A7" w14:textId="77777777" w:rsidR="004058F9" w:rsidRDefault="004058F9"/>
    <w:p w14:paraId="4DF2A149" w14:textId="77777777" w:rsidR="004058F9" w:rsidRDefault="004058F9">
      <w:r>
        <w:t xml:space="preserve">The mission of the </w:t>
      </w:r>
      <w:r w:rsidR="00677AA0" w:rsidRPr="00677AA0">
        <w:rPr>
          <w:b/>
          <w:color w:val="FF0000"/>
        </w:rPr>
        <w:t>Agency</w:t>
      </w:r>
      <w:r w:rsidRPr="00677AA0">
        <w:rPr>
          <w:color w:val="FF0000"/>
        </w:rPr>
        <w:t xml:space="preserve"> </w:t>
      </w:r>
      <w:r>
        <w:t>is to provide safe, clean and functional facilities and equipment for their employees and guests.  The purpose of the Facilities and Equipment Maintenance Plan is to ensure timely, periodic maintenance that identifies potential problems, conserves energy and resources and maintains effective buildings, grounds and equipment to support the day-to-day services required to keep the agency in a functional condition.  This is accomplished through the combined efforts of Maintenance Department staff</w:t>
      </w:r>
      <w:r w:rsidR="00C36798">
        <w:t xml:space="preserve"> and contracted services in our approach to foster a successful preventive maintenance program.</w:t>
      </w:r>
    </w:p>
    <w:p w14:paraId="70224675" w14:textId="77777777" w:rsidR="00C36798" w:rsidRDefault="00C36798"/>
    <w:p w14:paraId="6DF5E7A5" w14:textId="77777777" w:rsidR="00C36798" w:rsidRPr="004058F9" w:rsidRDefault="00C36798" w:rsidP="00C36798">
      <w:pPr>
        <w:pBdr>
          <w:bottom w:val="single" w:sz="4" w:space="1" w:color="auto"/>
        </w:pBdr>
        <w:rPr>
          <w:b/>
          <w:color w:val="C45911" w:themeColor="accent2" w:themeShade="BF"/>
          <w:sz w:val="32"/>
          <w:szCs w:val="32"/>
        </w:rPr>
      </w:pPr>
      <w:r>
        <w:rPr>
          <w:b/>
          <w:color w:val="C45911" w:themeColor="accent2" w:themeShade="BF"/>
          <w:sz w:val="32"/>
          <w:szCs w:val="32"/>
        </w:rPr>
        <w:t>Description</w:t>
      </w:r>
      <w:r w:rsidR="00A56C52">
        <w:rPr>
          <w:b/>
          <w:color w:val="C45911" w:themeColor="accent2" w:themeShade="BF"/>
          <w:sz w:val="32"/>
          <w:szCs w:val="32"/>
        </w:rPr>
        <w:t xml:space="preserve"> of Facilities</w:t>
      </w:r>
    </w:p>
    <w:p w14:paraId="0DC48993" w14:textId="77777777" w:rsidR="00C36798" w:rsidRPr="00677AA0" w:rsidRDefault="00677AA0">
      <w:pPr>
        <w:rPr>
          <w:b/>
          <w:color w:val="FF0000"/>
        </w:rPr>
      </w:pPr>
      <w:r w:rsidRPr="00677AA0">
        <w:rPr>
          <w:b/>
          <w:color w:val="FF0000"/>
        </w:rPr>
        <w:t>In this section, the agency should describe their facilities – this should include a comprehensive description of their buildings, maintenance shop area, and other equipment such as fueling areas and bus wash centers, if applicable.  The following is general template language that can be used as a guide in developing this section:</w:t>
      </w:r>
    </w:p>
    <w:p w14:paraId="47DE7DC8" w14:textId="77777777" w:rsidR="00A56C52" w:rsidRDefault="00677AA0">
      <w:r w:rsidRPr="00677AA0">
        <w:rPr>
          <w:b/>
          <w:color w:val="FF0000"/>
        </w:rPr>
        <w:t>Agency</w:t>
      </w:r>
      <w:r w:rsidR="00C36798" w:rsidRPr="00677AA0">
        <w:rPr>
          <w:color w:val="FF0000"/>
        </w:rPr>
        <w:t xml:space="preserve"> </w:t>
      </w:r>
      <w:r w:rsidR="00C36798">
        <w:t xml:space="preserve">facility consists of </w:t>
      </w:r>
      <w:r w:rsidRPr="00677AA0">
        <w:rPr>
          <w:b/>
          <w:color w:val="FF0000"/>
        </w:rPr>
        <w:t>#</w:t>
      </w:r>
      <w:r w:rsidRPr="00677AA0">
        <w:rPr>
          <w:color w:val="FF0000"/>
        </w:rPr>
        <w:t xml:space="preserve"> </w:t>
      </w:r>
      <w:r w:rsidR="00C36798">
        <w:t>building</w:t>
      </w:r>
      <w:r w:rsidRPr="00677AA0">
        <w:rPr>
          <w:b/>
          <w:color w:val="FF0000"/>
        </w:rPr>
        <w:t>(s)</w:t>
      </w:r>
      <w:r w:rsidR="00C36798" w:rsidRPr="00677AA0">
        <w:rPr>
          <w:color w:val="FF0000"/>
        </w:rPr>
        <w:t xml:space="preserve"> </w:t>
      </w:r>
      <w:r w:rsidR="00C36798">
        <w:t>that inc</w:t>
      </w:r>
      <w:r>
        <w:t>ludes administrative work areas</w:t>
      </w:r>
      <w:r w:rsidR="00C36798">
        <w:t xml:space="preserve"> as well as a maintenance garage with work bays equipment used to maintai</w:t>
      </w:r>
      <w:r w:rsidR="00A56C52">
        <w:t>n the vehicle fleet with a separate fuel island.</w:t>
      </w:r>
    </w:p>
    <w:p w14:paraId="3D8C3008" w14:textId="77777777" w:rsidR="00A56C52" w:rsidRDefault="00A56C52">
      <w:r>
        <w:t xml:space="preserve">The maintenance garage consists of </w:t>
      </w:r>
      <w:r w:rsidR="00677AA0" w:rsidRPr="00677AA0">
        <w:rPr>
          <w:b/>
          <w:color w:val="FF0000"/>
        </w:rPr>
        <w:t>#</w:t>
      </w:r>
      <w:r w:rsidR="008529FB" w:rsidRPr="00677AA0">
        <w:rPr>
          <w:color w:val="FF0000"/>
        </w:rPr>
        <w:t xml:space="preserve"> </w:t>
      </w:r>
      <w:r w:rsidR="008529FB">
        <w:t xml:space="preserve">bays/mechanic work areas.  There is a parts department located in the maintenance garage with </w:t>
      </w:r>
      <w:r w:rsidR="00677AA0" w:rsidRPr="00677AA0">
        <w:rPr>
          <w:b/>
          <w:color w:val="FF0000"/>
        </w:rPr>
        <w:t>#</w:t>
      </w:r>
      <w:r w:rsidR="008529FB" w:rsidRPr="00677AA0">
        <w:rPr>
          <w:color w:val="FF0000"/>
        </w:rPr>
        <w:t xml:space="preserve"> </w:t>
      </w:r>
      <w:r w:rsidR="008529FB">
        <w:t>dedicated Parts staff member</w:t>
      </w:r>
      <w:r w:rsidR="00677AA0" w:rsidRPr="00677AA0">
        <w:rPr>
          <w:b/>
          <w:color w:val="FF0000"/>
        </w:rPr>
        <w:t>(s)</w:t>
      </w:r>
      <w:r w:rsidR="008529FB">
        <w:t xml:space="preserve">.  </w:t>
      </w:r>
    </w:p>
    <w:p w14:paraId="461B7C98" w14:textId="77777777" w:rsidR="00A56C52" w:rsidRDefault="008529FB">
      <w:r w:rsidRPr="008529FB">
        <w:t xml:space="preserve">There are </w:t>
      </w:r>
      <w:r w:rsidR="00677AA0" w:rsidRPr="00677AA0">
        <w:rPr>
          <w:b/>
          <w:color w:val="FF0000"/>
        </w:rPr>
        <w:t>#</w:t>
      </w:r>
      <w:r w:rsidR="00A56C52" w:rsidRPr="00677AA0">
        <w:rPr>
          <w:color w:val="FF0000"/>
        </w:rPr>
        <w:t xml:space="preserve"> </w:t>
      </w:r>
      <w:r w:rsidR="00A56C52" w:rsidRPr="008529FB">
        <w:t>fueling stations</w:t>
      </w:r>
      <w:r w:rsidRPr="008529FB">
        <w:t xml:space="preserve"> located </w:t>
      </w:r>
      <w:r w:rsidR="00A56C52" w:rsidRPr="008529FB">
        <w:t>behind the maintenance garage</w:t>
      </w:r>
      <w:r w:rsidRPr="008529FB">
        <w:t xml:space="preserve">.  There is also a separate bus wash area </w:t>
      </w:r>
      <w:r w:rsidR="00A56C52" w:rsidRPr="008529FB">
        <w:t xml:space="preserve">used </w:t>
      </w:r>
      <w:r w:rsidRPr="008529FB">
        <w:t>for the</w:t>
      </w:r>
      <w:r w:rsidR="00A56C52" w:rsidRPr="008529FB">
        <w:t xml:space="preserve"> exterior/interior cleaning of</w:t>
      </w:r>
      <w:r w:rsidR="00A56C52">
        <w:t xml:space="preserve"> the vehicle fleet.</w:t>
      </w:r>
    </w:p>
    <w:p w14:paraId="2787BD52" w14:textId="77777777" w:rsidR="00A56C52" w:rsidRDefault="00A56C52"/>
    <w:p w14:paraId="1D76AE0F" w14:textId="77777777" w:rsidR="00DF6DBB" w:rsidRPr="004058F9" w:rsidRDefault="00DF6DBB" w:rsidP="00DF6DBB">
      <w:pPr>
        <w:pBdr>
          <w:bottom w:val="single" w:sz="4" w:space="1" w:color="auto"/>
        </w:pBdr>
        <w:rPr>
          <w:b/>
          <w:color w:val="C45911" w:themeColor="accent2" w:themeShade="BF"/>
          <w:sz w:val="32"/>
          <w:szCs w:val="32"/>
        </w:rPr>
      </w:pPr>
      <w:r>
        <w:rPr>
          <w:b/>
          <w:color w:val="C45911" w:themeColor="accent2" w:themeShade="BF"/>
          <w:sz w:val="32"/>
          <w:szCs w:val="32"/>
        </w:rPr>
        <w:t>Maintenance Program Overview</w:t>
      </w:r>
    </w:p>
    <w:p w14:paraId="6D0042EC" w14:textId="77777777" w:rsidR="00DF6DBB" w:rsidRPr="00737C0B" w:rsidRDefault="00737C0B">
      <w:pPr>
        <w:rPr>
          <w:b/>
          <w:color w:val="FF0000"/>
        </w:rPr>
      </w:pPr>
      <w:r w:rsidRPr="00737C0B">
        <w:rPr>
          <w:b/>
          <w:color w:val="FF0000"/>
        </w:rPr>
        <w:t xml:space="preserve">This section should describe the agency’s goals in maintaining their facilities and equipment. The following general template language can be used as a guide by the agency to develop this information: </w:t>
      </w:r>
    </w:p>
    <w:p w14:paraId="3E1450E5" w14:textId="77777777" w:rsidR="00DF6DBB" w:rsidRDefault="00677AA0" w:rsidP="00DF6DBB">
      <w:pPr>
        <w:widowControl w:val="0"/>
        <w:tabs>
          <w:tab w:val="left" w:pos="1440"/>
        </w:tabs>
        <w:spacing w:before="33" w:after="0"/>
        <w:contextualSpacing/>
        <w:jc w:val="both"/>
        <w:rPr>
          <w:rFonts w:eastAsia="Times New Roman" w:cs="Times New Roman"/>
        </w:rPr>
      </w:pPr>
      <w:r w:rsidRPr="00677AA0">
        <w:rPr>
          <w:rFonts w:eastAsia="Times New Roman" w:cs="Times New Roman"/>
          <w:b/>
          <w:color w:val="FF0000"/>
        </w:rPr>
        <w:t>Agency</w:t>
      </w:r>
      <w:r w:rsidR="00DF6DBB" w:rsidRPr="00677AA0">
        <w:rPr>
          <w:rFonts w:eastAsia="Times New Roman" w:cs="Times New Roman"/>
          <w:color w:val="FF0000"/>
        </w:rPr>
        <w:t xml:space="preserve"> </w:t>
      </w:r>
      <w:r w:rsidR="00DF6DBB" w:rsidRPr="00692A02">
        <w:rPr>
          <w:rFonts w:eastAsia="Times New Roman" w:cs="Times New Roman"/>
        </w:rPr>
        <w:t>follows a maintenance p</w:t>
      </w:r>
      <w:r w:rsidR="00DF6DBB" w:rsidRPr="00470255">
        <w:rPr>
          <w:rFonts w:eastAsia="Times New Roman" w:cs="Times New Roman"/>
        </w:rPr>
        <w:t xml:space="preserve">lan that incorporates all buildings, equipment and customer amenities into scheduled </w:t>
      </w:r>
      <w:r w:rsidR="005A2407">
        <w:rPr>
          <w:rFonts w:eastAsia="Times New Roman" w:cs="Times New Roman"/>
        </w:rPr>
        <w:t>m</w:t>
      </w:r>
      <w:r w:rsidR="00DF6DBB" w:rsidRPr="00470255">
        <w:rPr>
          <w:rFonts w:eastAsia="Times New Roman" w:cs="Times New Roman"/>
        </w:rPr>
        <w:t xml:space="preserve">aintenance </w:t>
      </w:r>
      <w:r w:rsidR="005A2407">
        <w:rPr>
          <w:rFonts w:eastAsia="Times New Roman" w:cs="Times New Roman"/>
        </w:rPr>
        <w:t>p</w:t>
      </w:r>
      <w:r w:rsidR="00501EB5">
        <w:rPr>
          <w:rFonts w:eastAsia="Times New Roman" w:cs="Times New Roman"/>
        </w:rPr>
        <w:t xml:space="preserve">rograms. All programs </w:t>
      </w:r>
      <w:r w:rsidR="00DF6DBB" w:rsidRPr="00470255">
        <w:rPr>
          <w:rFonts w:eastAsia="Times New Roman" w:cs="Times New Roman"/>
        </w:rPr>
        <w:t xml:space="preserve">meet the manufacturers recommended maintenance requirements. </w:t>
      </w:r>
      <w:r w:rsidR="005A2407">
        <w:rPr>
          <w:rFonts w:eastAsia="Times New Roman" w:cs="Times New Roman"/>
        </w:rPr>
        <w:t xml:space="preserve"> </w:t>
      </w:r>
      <w:r w:rsidRPr="00677AA0">
        <w:rPr>
          <w:rFonts w:eastAsia="Times New Roman" w:cs="Times New Roman"/>
          <w:b/>
          <w:color w:val="FF0000"/>
        </w:rPr>
        <w:t>Agency</w:t>
      </w:r>
      <w:r w:rsidR="005A2407" w:rsidRPr="00677AA0">
        <w:rPr>
          <w:rFonts w:eastAsia="Times New Roman" w:cs="Times New Roman"/>
          <w:color w:val="FF0000"/>
        </w:rPr>
        <w:t xml:space="preserve"> </w:t>
      </w:r>
      <w:r w:rsidR="00DF6DBB" w:rsidRPr="00470255">
        <w:rPr>
          <w:rFonts w:eastAsia="Times New Roman" w:cs="Times New Roman"/>
        </w:rPr>
        <w:t>can always exceed the recommended manufacturer’s schedule based on overall usage of the equipment. Maintenance inspections on buildings and equipment are accomplished on a daily, weekly, monthly</w:t>
      </w:r>
      <w:r w:rsidR="005A2407">
        <w:rPr>
          <w:rFonts w:eastAsia="Times New Roman" w:cs="Times New Roman"/>
        </w:rPr>
        <w:t>, quarterly</w:t>
      </w:r>
      <w:r w:rsidR="00DF6DBB" w:rsidRPr="00470255">
        <w:rPr>
          <w:rFonts w:eastAsia="Times New Roman" w:cs="Times New Roman"/>
        </w:rPr>
        <w:t xml:space="preserve"> </w:t>
      </w:r>
      <w:r w:rsidR="005A2407">
        <w:rPr>
          <w:rFonts w:eastAsia="Times New Roman" w:cs="Times New Roman"/>
        </w:rPr>
        <w:t xml:space="preserve">and annual </w:t>
      </w:r>
      <w:r w:rsidR="00DF6DBB" w:rsidRPr="00470255">
        <w:rPr>
          <w:rFonts w:eastAsia="Times New Roman" w:cs="Times New Roman"/>
        </w:rPr>
        <w:t>basis.</w:t>
      </w:r>
      <w:r w:rsidR="00DF6DBB">
        <w:rPr>
          <w:rFonts w:eastAsia="Times New Roman" w:cs="Times New Roman"/>
        </w:rPr>
        <w:t xml:space="preserve"> </w:t>
      </w:r>
      <w:r w:rsidR="00DF6DBB" w:rsidRPr="00EA0F65">
        <w:rPr>
          <w:rFonts w:eastAsia="Times New Roman" w:cs="Times New Roman"/>
        </w:rPr>
        <w:t>Th</w:t>
      </w:r>
      <w:r w:rsidR="005A2407">
        <w:rPr>
          <w:rFonts w:eastAsia="Times New Roman" w:cs="Times New Roman"/>
        </w:rPr>
        <w:t>e Maintenance</w:t>
      </w:r>
      <w:r w:rsidR="00DF6DBB" w:rsidRPr="00EA0F65">
        <w:rPr>
          <w:rFonts w:eastAsia="Times New Roman" w:cs="Times New Roman"/>
        </w:rPr>
        <w:t xml:space="preserve"> Department </w:t>
      </w:r>
      <w:r w:rsidR="00DF6DBB">
        <w:rPr>
          <w:rFonts w:eastAsia="Times New Roman" w:cs="Times New Roman"/>
        </w:rPr>
        <w:t>will</w:t>
      </w:r>
      <w:r w:rsidR="00DF6DBB" w:rsidRPr="003C2E09">
        <w:rPr>
          <w:rFonts w:eastAsia="Times New Roman" w:cs="Times New Roman"/>
        </w:rPr>
        <w:t xml:space="preserve"> </w:t>
      </w:r>
      <w:r w:rsidR="00DF6DBB" w:rsidRPr="00EA0F65">
        <w:rPr>
          <w:rFonts w:eastAsia="Times New Roman" w:cs="Times New Roman"/>
        </w:rPr>
        <w:t>update the Facilities</w:t>
      </w:r>
      <w:r w:rsidR="005A2407">
        <w:rPr>
          <w:rFonts w:eastAsia="Times New Roman" w:cs="Times New Roman"/>
        </w:rPr>
        <w:t xml:space="preserve"> and Equipment</w:t>
      </w:r>
      <w:r w:rsidR="00DF6DBB" w:rsidRPr="00EA0F65">
        <w:rPr>
          <w:rFonts w:eastAsia="Times New Roman" w:cs="Times New Roman"/>
        </w:rPr>
        <w:t xml:space="preserve"> Maintenance Plan</w:t>
      </w:r>
      <w:r w:rsidR="00546EE5">
        <w:rPr>
          <w:rFonts w:eastAsia="Times New Roman" w:cs="Times New Roman"/>
        </w:rPr>
        <w:t xml:space="preserve"> as needed</w:t>
      </w:r>
      <w:r w:rsidR="00DF6DBB" w:rsidRPr="00EA0F65">
        <w:rPr>
          <w:rFonts w:eastAsia="Times New Roman" w:cs="Times New Roman"/>
        </w:rPr>
        <w:t xml:space="preserve"> to </w:t>
      </w:r>
      <w:r w:rsidR="00DF6DBB">
        <w:rPr>
          <w:rFonts w:eastAsia="Times New Roman" w:cs="Times New Roman"/>
        </w:rPr>
        <w:t>meet Federal Transit Administration (FTA) requirements incorporating all M</w:t>
      </w:r>
      <w:r w:rsidR="005A2407">
        <w:rPr>
          <w:rFonts w:eastAsia="Times New Roman" w:cs="Times New Roman"/>
        </w:rPr>
        <w:t>ission Critical Equipment. The pl</w:t>
      </w:r>
      <w:r w:rsidR="00DF6DBB">
        <w:rPr>
          <w:rFonts w:eastAsia="Times New Roman" w:cs="Times New Roman"/>
        </w:rPr>
        <w:t>an reflects the needs of the organization and will be reviewed annually.</w:t>
      </w:r>
      <w:r w:rsidR="005A2407">
        <w:rPr>
          <w:rFonts w:eastAsia="Times New Roman" w:cs="Times New Roman"/>
        </w:rPr>
        <w:t xml:space="preserve">  </w:t>
      </w:r>
    </w:p>
    <w:p w14:paraId="2C703018" w14:textId="77777777" w:rsidR="00DF6DBB" w:rsidRDefault="005A2407" w:rsidP="005A2407">
      <w:pPr>
        <w:widowControl w:val="0"/>
        <w:tabs>
          <w:tab w:val="left" w:pos="1440"/>
        </w:tabs>
        <w:spacing w:before="33" w:after="0"/>
        <w:contextualSpacing/>
        <w:jc w:val="both"/>
        <w:rPr>
          <w:rFonts w:eastAsia="Times New Roman" w:cs="Times New Roman"/>
        </w:rPr>
      </w:pPr>
      <w:r w:rsidRPr="0050732D">
        <w:t xml:space="preserve">The facilities maintenance program of </w:t>
      </w:r>
      <w:r w:rsidR="00677AA0" w:rsidRPr="00677AA0">
        <w:rPr>
          <w:b/>
          <w:color w:val="FF0000"/>
        </w:rPr>
        <w:t>Agency</w:t>
      </w:r>
      <w:r w:rsidRPr="00677AA0">
        <w:rPr>
          <w:color w:val="FF0000"/>
        </w:rPr>
        <w:t xml:space="preserve"> </w:t>
      </w:r>
      <w:r w:rsidRPr="0050732D">
        <w:t>focuses on a comprehensive preventative maintenance program</w:t>
      </w:r>
      <w:r>
        <w:t xml:space="preserve"> </w:t>
      </w:r>
      <w:r w:rsidR="007C5206" w:rsidRPr="00501EB5">
        <w:t>and is specific to</w:t>
      </w:r>
      <w:r>
        <w:t xml:space="preserve"> the following mission critical assets:</w:t>
      </w:r>
    </w:p>
    <w:p w14:paraId="66F1C675" w14:textId="77777777" w:rsidR="00DF6DBB" w:rsidRPr="00F43317" w:rsidRDefault="00DF6DBB" w:rsidP="00DF6DBB">
      <w:pPr>
        <w:spacing w:before="70"/>
        <w:ind w:right="822"/>
        <w:contextualSpacing/>
        <w:jc w:val="both"/>
        <w:rPr>
          <w:b/>
        </w:rPr>
      </w:pPr>
    </w:p>
    <w:p w14:paraId="64576A1E" w14:textId="77777777" w:rsidR="00DF6DBB" w:rsidRPr="00677AA0" w:rsidRDefault="00677AA0" w:rsidP="005A2407">
      <w:pPr>
        <w:numPr>
          <w:ilvl w:val="0"/>
          <w:numId w:val="1"/>
        </w:numPr>
        <w:spacing w:after="0"/>
        <w:ind w:right="822"/>
        <w:contextualSpacing/>
        <w:jc w:val="both"/>
        <w:rPr>
          <w:b/>
        </w:rPr>
      </w:pPr>
      <w:r w:rsidRPr="00677AA0">
        <w:rPr>
          <w:b/>
          <w:color w:val="FF0000"/>
        </w:rPr>
        <w:t>List mission critical equipment</w:t>
      </w:r>
    </w:p>
    <w:p w14:paraId="088EE528" w14:textId="77777777" w:rsidR="00A56C52" w:rsidRDefault="00A56C52" w:rsidP="00DF6DBB"/>
    <w:p w14:paraId="6CF9E45A" w14:textId="77777777" w:rsidR="00DF259A" w:rsidRPr="00DF259A" w:rsidRDefault="00DF259A" w:rsidP="00DF259A">
      <w:pPr>
        <w:jc w:val="both"/>
      </w:pPr>
      <w:r>
        <w:t xml:space="preserve">The facilities and equipment maintenance program is managed by </w:t>
      </w:r>
      <w:r w:rsidR="00677AA0" w:rsidRPr="00677AA0">
        <w:rPr>
          <w:b/>
          <w:color w:val="FF0000"/>
        </w:rPr>
        <w:t>Agency staff member (such as maintenance manager)</w:t>
      </w:r>
      <w:r>
        <w:t xml:space="preserve">.  The inspections and </w:t>
      </w:r>
      <w:r w:rsidR="00105782">
        <w:t xml:space="preserve">routine </w:t>
      </w:r>
      <w:r>
        <w:t>preventive maintenance activities described in the plan are performed through</w:t>
      </w:r>
      <w:r w:rsidR="00105782">
        <w:t xml:space="preserve"> the</w:t>
      </w:r>
      <w:r>
        <w:t xml:space="preserve"> coordinated efforts of the Maintenance Superintendent, </w:t>
      </w:r>
      <w:r w:rsidR="00737C0B" w:rsidRPr="00737C0B">
        <w:rPr>
          <w:b/>
          <w:color w:val="FF0000"/>
        </w:rPr>
        <w:t>#</w:t>
      </w:r>
      <w:r w:rsidRPr="00737C0B">
        <w:rPr>
          <w:color w:val="FF0000"/>
        </w:rPr>
        <w:t xml:space="preserve"> </w:t>
      </w:r>
      <w:r>
        <w:t>maintenance techs, outside contractors and procured vendors</w:t>
      </w:r>
      <w:r w:rsidR="00105782">
        <w:t xml:space="preserve"> as outlined below.</w:t>
      </w:r>
    </w:p>
    <w:p w14:paraId="49BA5312" w14:textId="77777777" w:rsidR="00105782" w:rsidRDefault="00105782" w:rsidP="00DF259A">
      <w:pPr>
        <w:jc w:val="both"/>
        <w:rPr>
          <w:b/>
          <w:sz w:val="20"/>
          <w:szCs w:val="20"/>
        </w:rPr>
      </w:pPr>
    </w:p>
    <w:p w14:paraId="0C11B57B" w14:textId="77777777" w:rsidR="00DF259A" w:rsidRPr="00105782" w:rsidRDefault="00105782" w:rsidP="00DF259A">
      <w:pPr>
        <w:jc w:val="both"/>
        <w:rPr>
          <w:i/>
          <w:sz w:val="20"/>
          <w:szCs w:val="20"/>
        </w:rPr>
      </w:pPr>
      <w:r w:rsidRPr="00105782">
        <w:rPr>
          <w:b/>
          <w:sz w:val="20"/>
          <w:szCs w:val="20"/>
        </w:rPr>
        <w:t>L</w:t>
      </w:r>
      <w:r w:rsidR="00DF259A" w:rsidRPr="00105782">
        <w:rPr>
          <w:b/>
          <w:sz w:val="20"/>
          <w:szCs w:val="20"/>
        </w:rPr>
        <w:t>egend:</w:t>
      </w:r>
      <w:r w:rsidR="00DF259A" w:rsidRPr="00105782">
        <w:rPr>
          <w:sz w:val="20"/>
          <w:szCs w:val="20"/>
        </w:rPr>
        <w:t xml:space="preserve"> </w:t>
      </w:r>
      <w:r w:rsidR="00DF259A" w:rsidRPr="00105782">
        <w:rPr>
          <w:i/>
          <w:sz w:val="20"/>
          <w:szCs w:val="20"/>
        </w:rPr>
        <w:t xml:space="preserve">D – Daily; W – Weekly; M – Monthly; Q – Quarterly; A – Annually </w:t>
      </w:r>
    </w:p>
    <w:p w14:paraId="1E6BDE4B" w14:textId="77777777" w:rsidR="00DF259A" w:rsidRPr="005810D8" w:rsidRDefault="00B60DCF" w:rsidP="00B60DCF">
      <w:pPr>
        <w:spacing w:line="240" w:lineRule="auto"/>
        <w:ind w:hanging="270"/>
        <w:contextualSpacing/>
        <w:rPr>
          <w:b/>
        </w:rPr>
      </w:pPr>
      <w:r>
        <w:rPr>
          <w:b/>
        </w:rPr>
        <w:t xml:space="preserve">Table 1:  </w:t>
      </w:r>
      <w:r w:rsidR="00DF259A" w:rsidRPr="005810D8">
        <w:rPr>
          <w:b/>
        </w:rPr>
        <w:t xml:space="preserve">Summary </w:t>
      </w:r>
      <w:r w:rsidR="001F4519">
        <w:rPr>
          <w:b/>
        </w:rPr>
        <w:t>of Preventative Maintenance Schedule</w:t>
      </w:r>
      <w:r w:rsidR="00DF259A" w:rsidRPr="005810D8">
        <w:rPr>
          <w:b/>
        </w:rPr>
        <w:t xml:space="preserve"> </w:t>
      </w:r>
    </w:p>
    <w:tbl>
      <w:tblPr>
        <w:tblW w:w="1012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562"/>
        <w:gridCol w:w="450"/>
        <w:gridCol w:w="450"/>
        <w:gridCol w:w="450"/>
        <w:gridCol w:w="450"/>
        <w:gridCol w:w="450"/>
        <w:gridCol w:w="3734"/>
      </w:tblGrid>
      <w:tr w:rsidR="00DF259A" w:rsidRPr="00355F2E" w14:paraId="082B563A" w14:textId="77777777" w:rsidTr="00105782">
        <w:trPr>
          <w:trHeight w:val="372"/>
        </w:trPr>
        <w:tc>
          <w:tcPr>
            <w:tcW w:w="4140" w:type="dxa"/>
            <w:gridSpan w:val="2"/>
            <w:vAlign w:val="center"/>
          </w:tcPr>
          <w:p w14:paraId="2B3B95F9" w14:textId="77777777" w:rsidR="00DF259A" w:rsidRPr="00355F2E" w:rsidRDefault="00DF259A" w:rsidP="00925939">
            <w:pPr>
              <w:spacing w:after="0"/>
              <w:jc w:val="center"/>
              <w:rPr>
                <w:b/>
                <w:sz w:val="20"/>
                <w:szCs w:val="20"/>
              </w:rPr>
            </w:pPr>
            <w:r w:rsidRPr="00355F2E">
              <w:rPr>
                <w:b/>
                <w:sz w:val="20"/>
                <w:szCs w:val="20"/>
              </w:rPr>
              <w:t>EQUIPMENT</w:t>
            </w:r>
          </w:p>
        </w:tc>
        <w:tc>
          <w:tcPr>
            <w:tcW w:w="5984" w:type="dxa"/>
            <w:gridSpan w:val="6"/>
            <w:vAlign w:val="center"/>
          </w:tcPr>
          <w:p w14:paraId="27F54A2D" w14:textId="77777777" w:rsidR="00DF259A" w:rsidRPr="00355F2E" w:rsidRDefault="00DF259A" w:rsidP="00925939">
            <w:pPr>
              <w:spacing w:after="0"/>
              <w:jc w:val="center"/>
              <w:rPr>
                <w:b/>
                <w:sz w:val="20"/>
                <w:szCs w:val="20"/>
              </w:rPr>
            </w:pPr>
            <w:r w:rsidRPr="00355F2E">
              <w:rPr>
                <w:b/>
                <w:sz w:val="20"/>
                <w:szCs w:val="20"/>
              </w:rPr>
              <w:t>Scheduled PMs</w:t>
            </w:r>
          </w:p>
        </w:tc>
      </w:tr>
      <w:tr w:rsidR="00105782" w:rsidRPr="00355F2E" w14:paraId="181388E6" w14:textId="77777777" w:rsidTr="00105782">
        <w:trPr>
          <w:trHeight w:val="288"/>
        </w:trPr>
        <w:tc>
          <w:tcPr>
            <w:tcW w:w="4140" w:type="dxa"/>
            <w:gridSpan w:val="2"/>
            <w:vAlign w:val="center"/>
          </w:tcPr>
          <w:p w14:paraId="01979331" w14:textId="77777777" w:rsidR="00105782" w:rsidRPr="00355F2E" w:rsidRDefault="00105782" w:rsidP="00925939">
            <w:pPr>
              <w:spacing w:after="0"/>
              <w:jc w:val="center"/>
              <w:rPr>
                <w:b/>
                <w:sz w:val="20"/>
                <w:szCs w:val="20"/>
              </w:rPr>
            </w:pPr>
          </w:p>
        </w:tc>
        <w:tc>
          <w:tcPr>
            <w:tcW w:w="450" w:type="dxa"/>
            <w:vAlign w:val="center"/>
          </w:tcPr>
          <w:p w14:paraId="2EF6610B" w14:textId="77777777" w:rsidR="00105782" w:rsidRPr="00355F2E" w:rsidRDefault="00105782" w:rsidP="00925939">
            <w:pPr>
              <w:spacing w:after="0"/>
              <w:jc w:val="center"/>
              <w:rPr>
                <w:b/>
                <w:sz w:val="20"/>
                <w:szCs w:val="20"/>
              </w:rPr>
            </w:pPr>
            <w:r w:rsidRPr="00355F2E">
              <w:rPr>
                <w:b/>
                <w:sz w:val="20"/>
                <w:szCs w:val="20"/>
              </w:rPr>
              <w:t>D</w:t>
            </w:r>
          </w:p>
        </w:tc>
        <w:tc>
          <w:tcPr>
            <w:tcW w:w="450" w:type="dxa"/>
            <w:vAlign w:val="center"/>
          </w:tcPr>
          <w:p w14:paraId="3CF5BD36" w14:textId="77777777" w:rsidR="00105782" w:rsidRPr="00355F2E" w:rsidRDefault="00105782" w:rsidP="00925939">
            <w:pPr>
              <w:spacing w:after="0"/>
              <w:jc w:val="center"/>
              <w:rPr>
                <w:b/>
                <w:sz w:val="20"/>
                <w:szCs w:val="20"/>
              </w:rPr>
            </w:pPr>
            <w:r w:rsidRPr="00355F2E">
              <w:rPr>
                <w:b/>
                <w:sz w:val="20"/>
                <w:szCs w:val="20"/>
              </w:rPr>
              <w:t>W</w:t>
            </w:r>
          </w:p>
        </w:tc>
        <w:tc>
          <w:tcPr>
            <w:tcW w:w="450" w:type="dxa"/>
            <w:vAlign w:val="center"/>
          </w:tcPr>
          <w:p w14:paraId="3A689A45" w14:textId="77777777" w:rsidR="00105782" w:rsidRPr="00355F2E" w:rsidRDefault="00105782" w:rsidP="00925939">
            <w:pPr>
              <w:spacing w:after="0"/>
              <w:jc w:val="center"/>
              <w:rPr>
                <w:b/>
                <w:sz w:val="20"/>
                <w:szCs w:val="20"/>
              </w:rPr>
            </w:pPr>
            <w:r w:rsidRPr="00355F2E">
              <w:rPr>
                <w:b/>
                <w:sz w:val="20"/>
                <w:szCs w:val="20"/>
              </w:rPr>
              <w:t>M</w:t>
            </w:r>
          </w:p>
        </w:tc>
        <w:tc>
          <w:tcPr>
            <w:tcW w:w="450" w:type="dxa"/>
            <w:vAlign w:val="center"/>
          </w:tcPr>
          <w:p w14:paraId="59F31C89" w14:textId="77777777" w:rsidR="00105782" w:rsidRPr="00355F2E" w:rsidRDefault="00105782" w:rsidP="00925939">
            <w:pPr>
              <w:spacing w:after="0"/>
              <w:jc w:val="center"/>
              <w:rPr>
                <w:b/>
                <w:sz w:val="20"/>
                <w:szCs w:val="20"/>
              </w:rPr>
            </w:pPr>
            <w:r w:rsidRPr="00355F2E">
              <w:rPr>
                <w:b/>
                <w:sz w:val="20"/>
                <w:szCs w:val="20"/>
              </w:rPr>
              <w:t>Q</w:t>
            </w:r>
          </w:p>
        </w:tc>
        <w:tc>
          <w:tcPr>
            <w:tcW w:w="450" w:type="dxa"/>
            <w:vAlign w:val="center"/>
          </w:tcPr>
          <w:p w14:paraId="5E9A9AF2" w14:textId="77777777" w:rsidR="00105782" w:rsidRPr="00355F2E" w:rsidRDefault="00105782" w:rsidP="00925939">
            <w:pPr>
              <w:spacing w:after="0"/>
              <w:jc w:val="center"/>
              <w:rPr>
                <w:b/>
                <w:sz w:val="20"/>
                <w:szCs w:val="20"/>
              </w:rPr>
            </w:pPr>
            <w:r w:rsidRPr="00355F2E">
              <w:rPr>
                <w:b/>
                <w:sz w:val="20"/>
                <w:szCs w:val="20"/>
              </w:rPr>
              <w:t>A</w:t>
            </w:r>
          </w:p>
        </w:tc>
        <w:tc>
          <w:tcPr>
            <w:tcW w:w="3734" w:type="dxa"/>
            <w:vAlign w:val="center"/>
          </w:tcPr>
          <w:p w14:paraId="6C371452" w14:textId="77777777" w:rsidR="00105782" w:rsidRPr="00355F2E" w:rsidRDefault="00105782" w:rsidP="00925939">
            <w:pPr>
              <w:spacing w:after="0"/>
              <w:jc w:val="center"/>
              <w:rPr>
                <w:b/>
                <w:sz w:val="20"/>
                <w:szCs w:val="20"/>
              </w:rPr>
            </w:pPr>
            <w:r>
              <w:rPr>
                <w:b/>
                <w:sz w:val="20"/>
                <w:szCs w:val="20"/>
              </w:rPr>
              <w:t>Performed By</w:t>
            </w:r>
          </w:p>
        </w:tc>
      </w:tr>
      <w:tr w:rsidR="00105782" w:rsidRPr="00355F2E" w14:paraId="47AA5F5F" w14:textId="77777777" w:rsidTr="00105782">
        <w:trPr>
          <w:trHeight w:val="288"/>
        </w:trPr>
        <w:tc>
          <w:tcPr>
            <w:tcW w:w="578" w:type="dxa"/>
            <w:vAlign w:val="center"/>
          </w:tcPr>
          <w:p w14:paraId="4077A3D1" w14:textId="77777777" w:rsidR="00105782" w:rsidRPr="00355F2E" w:rsidRDefault="00737C0B" w:rsidP="00925939">
            <w:pPr>
              <w:spacing w:after="0"/>
              <w:jc w:val="center"/>
              <w:rPr>
                <w:sz w:val="20"/>
                <w:szCs w:val="20"/>
              </w:rPr>
            </w:pPr>
            <w:r>
              <w:rPr>
                <w:sz w:val="20"/>
                <w:szCs w:val="20"/>
              </w:rPr>
              <w:t>1</w:t>
            </w:r>
          </w:p>
        </w:tc>
        <w:tc>
          <w:tcPr>
            <w:tcW w:w="3562" w:type="dxa"/>
            <w:vAlign w:val="center"/>
          </w:tcPr>
          <w:p w14:paraId="48D44E9C" w14:textId="77777777" w:rsidR="00105782" w:rsidRPr="00355F2E" w:rsidRDefault="00105782" w:rsidP="00105782">
            <w:pPr>
              <w:spacing w:after="0"/>
              <w:rPr>
                <w:sz w:val="20"/>
                <w:szCs w:val="20"/>
              </w:rPr>
            </w:pPr>
          </w:p>
        </w:tc>
        <w:tc>
          <w:tcPr>
            <w:tcW w:w="450" w:type="dxa"/>
            <w:vAlign w:val="center"/>
          </w:tcPr>
          <w:p w14:paraId="13D88DAB" w14:textId="77777777" w:rsidR="00105782" w:rsidRPr="00355F2E" w:rsidRDefault="00105782" w:rsidP="00925939">
            <w:pPr>
              <w:spacing w:after="0"/>
              <w:jc w:val="center"/>
              <w:rPr>
                <w:sz w:val="20"/>
                <w:szCs w:val="20"/>
              </w:rPr>
            </w:pPr>
          </w:p>
        </w:tc>
        <w:tc>
          <w:tcPr>
            <w:tcW w:w="450" w:type="dxa"/>
            <w:vAlign w:val="center"/>
          </w:tcPr>
          <w:p w14:paraId="75BF882C" w14:textId="77777777" w:rsidR="00105782" w:rsidRPr="00355F2E" w:rsidRDefault="00105782" w:rsidP="00925939">
            <w:pPr>
              <w:spacing w:after="0"/>
              <w:jc w:val="center"/>
              <w:rPr>
                <w:sz w:val="20"/>
                <w:szCs w:val="20"/>
              </w:rPr>
            </w:pPr>
          </w:p>
        </w:tc>
        <w:tc>
          <w:tcPr>
            <w:tcW w:w="450" w:type="dxa"/>
            <w:vAlign w:val="center"/>
          </w:tcPr>
          <w:p w14:paraId="4FD802E2" w14:textId="77777777" w:rsidR="00105782" w:rsidRPr="00355F2E" w:rsidRDefault="00105782" w:rsidP="00925939">
            <w:pPr>
              <w:spacing w:after="0"/>
              <w:jc w:val="center"/>
              <w:rPr>
                <w:sz w:val="20"/>
                <w:szCs w:val="20"/>
              </w:rPr>
            </w:pPr>
          </w:p>
        </w:tc>
        <w:tc>
          <w:tcPr>
            <w:tcW w:w="450" w:type="dxa"/>
            <w:vAlign w:val="center"/>
          </w:tcPr>
          <w:p w14:paraId="2CF37E88" w14:textId="77777777" w:rsidR="00105782" w:rsidRPr="00355F2E" w:rsidRDefault="00105782" w:rsidP="00925939">
            <w:pPr>
              <w:spacing w:after="0"/>
              <w:jc w:val="center"/>
              <w:rPr>
                <w:sz w:val="20"/>
                <w:szCs w:val="20"/>
              </w:rPr>
            </w:pPr>
          </w:p>
        </w:tc>
        <w:tc>
          <w:tcPr>
            <w:tcW w:w="450" w:type="dxa"/>
            <w:vAlign w:val="center"/>
          </w:tcPr>
          <w:p w14:paraId="1449E680" w14:textId="77777777" w:rsidR="00105782" w:rsidRPr="00355F2E" w:rsidRDefault="00105782" w:rsidP="00925939">
            <w:pPr>
              <w:spacing w:after="0"/>
              <w:jc w:val="center"/>
              <w:rPr>
                <w:sz w:val="20"/>
                <w:szCs w:val="20"/>
              </w:rPr>
            </w:pPr>
          </w:p>
        </w:tc>
        <w:tc>
          <w:tcPr>
            <w:tcW w:w="3734" w:type="dxa"/>
            <w:vAlign w:val="center"/>
          </w:tcPr>
          <w:p w14:paraId="721C6DBA" w14:textId="77777777" w:rsidR="00105782" w:rsidRPr="00355F2E" w:rsidRDefault="00105782" w:rsidP="00925939">
            <w:pPr>
              <w:spacing w:after="0"/>
              <w:jc w:val="center"/>
              <w:rPr>
                <w:sz w:val="20"/>
                <w:szCs w:val="20"/>
              </w:rPr>
            </w:pPr>
          </w:p>
        </w:tc>
      </w:tr>
      <w:tr w:rsidR="00105782" w:rsidRPr="00355F2E" w14:paraId="3C78E8B4" w14:textId="77777777" w:rsidTr="00105782">
        <w:trPr>
          <w:trHeight w:val="277"/>
        </w:trPr>
        <w:tc>
          <w:tcPr>
            <w:tcW w:w="578" w:type="dxa"/>
            <w:vAlign w:val="center"/>
          </w:tcPr>
          <w:p w14:paraId="6E19A171" w14:textId="77777777" w:rsidR="00105782" w:rsidRPr="00355F2E" w:rsidRDefault="00737C0B" w:rsidP="00925939">
            <w:pPr>
              <w:spacing w:after="0"/>
              <w:jc w:val="center"/>
              <w:rPr>
                <w:sz w:val="20"/>
                <w:szCs w:val="20"/>
              </w:rPr>
            </w:pPr>
            <w:r>
              <w:rPr>
                <w:sz w:val="20"/>
                <w:szCs w:val="20"/>
              </w:rPr>
              <w:t>2</w:t>
            </w:r>
          </w:p>
        </w:tc>
        <w:tc>
          <w:tcPr>
            <w:tcW w:w="3562" w:type="dxa"/>
            <w:vAlign w:val="center"/>
          </w:tcPr>
          <w:p w14:paraId="68535566" w14:textId="77777777" w:rsidR="00105782" w:rsidRPr="00355F2E" w:rsidRDefault="00105782" w:rsidP="00925939">
            <w:pPr>
              <w:spacing w:after="0"/>
              <w:rPr>
                <w:sz w:val="20"/>
                <w:szCs w:val="20"/>
              </w:rPr>
            </w:pPr>
          </w:p>
        </w:tc>
        <w:tc>
          <w:tcPr>
            <w:tcW w:w="450" w:type="dxa"/>
            <w:vAlign w:val="center"/>
          </w:tcPr>
          <w:p w14:paraId="600012E1" w14:textId="77777777" w:rsidR="00105782" w:rsidRPr="00355F2E" w:rsidRDefault="00105782" w:rsidP="00925939">
            <w:pPr>
              <w:spacing w:after="0"/>
              <w:jc w:val="center"/>
              <w:rPr>
                <w:sz w:val="20"/>
                <w:szCs w:val="20"/>
              </w:rPr>
            </w:pPr>
          </w:p>
        </w:tc>
        <w:tc>
          <w:tcPr>
            <w:tcW w:w="450" w:type="dxa"/>
            <w:vAlign w:val="center"/>
          </w:tcPr>
          <w:p w14:paraId="7DE11FFF" w14:textId="77777777" w:rsidR="00105782" w:rsidRPr="00355F2E" w:rsidRDefault="00105782" w:rsidP="00925939">
            <w:pPr>
              <w:spacing w:after="0"/>
              <w:jc w:val="center"/>
              <w:rPr>
                <w:sz w:val="20"/>
                <w:szCs w:val="20"/>
              </w:rPr>
            </w:pPr>
          </w:p>
        </w:tc>
        <w:tc>
          <w:tcPr>
            <w:tcW w:w="450" w:type="dxa"/>
            <w:vAlign w:val="center"/>
          </w:tcPr>
          <w:p w14:paraId="409566CF" w14:textId="77777777" w:rsidR="00105782" w:rsidRPr="00355F2E" w:rsidRDefault="00105782" w:rsidP="00925939">
            <w:pPr>
              <w:spacing w:after="0"/>
              <w:jc w:val="center"/>
              <w:rPr>
                <w:sz w:val="20"/>
                <w:szCs w:val="20"/>
              </w:rPr>
            </w:pPr>
          </w:p>
        </w:tc>
        <w:tc>
          <w:tcPr>
            <w:tcW w:w="450" w:type="dxa"/>
            <w:vAlign w:val="center"/>
          </w:tcPr>
          <w:p w14:paraId="3E95DFB4" w14:textId="77777777" w:rsidR="00105782" w:rsidRPr="00355F2E" w:rsidRDefault="00105782" w:rsidP="00925939">
            <w:pPr>
              <w:spacing w:after="0"/>
              <w:jc w:val="center"/>
              <w:rPr>
                <w:sz w:val="20"/>
                <w:szCs w:val="20"/>
              </w:rPr>
            </w:pPr>
          </w:p>
        </w:tc>
        <w:tc>
          <w:tcPr>
            <w:tcW w:w="450" w:type="dxa"/>
            <w:vAlign w:val="center"/>
          </w:tcPr>
          <w:p w14:paraId="16B3C154" w14:textId="77777777" w:rsidR="00105782" w:rsidRPr="00355F2E" w:rsidRDefault="00105782" w:rsidP="00925939">
            <w:pPr>
              <w:spacing w:after="0"/>
              <w:jc w:val="center"/>
              <w:rPr>
                <w:sz w:val="20"/>
                <w:szCs w:val="20"/>
              </w:rPr>
            </w:pPr>
          </w:p>
        </w:tc>
        <w:tc>
          <w:tcPr>
            <w:tcW w:w="3734" w:type="dxa"/>
            <w:vAlign w:val="center"/>
          </w:tcPr>
          <w:p w14:paraId="090C6B31" w14:textId="77777777" w:rsidR="00105782" w:rsidRPr="00355F2E" w:rsidRDefault="00105782" w:rsidP="00925939">
            <w:pPr>
              <w:spacing w:after="0"/>
              <w:jc w:val="center"/>
              <w:rPr>
                <w:sz w:val="20"/>
                <w:szCs w:val="20"/>
              </w:rPr>
            </w:pPr>
          </w:p>
        </w:tc>
      </w:tr>
      <w:tr w:rsidR="00105782" w:rsidRPr="00355F2E" w14:paraId="24881B83" w14:textId="77777777" w:rsidTr="00105782">
        <w:trPr>
          <w:trHeight w:val="277"/>
        </w:trPr>
        <w:tc>
          <w:tcPr>
            <w:tcW w:w="578" w:type="dxa"/>
            <w:vAlign w:val="center"/>
          </w:tcPr>
          <w:p w14:paraId="05841A2F" w14:textId="77777777" w:rsidR="00105782" w:rsidRPr="00355F2E" w:rsidRDefault="00737C0B" w:rsidP="00925939">
            <w:pPr>
              <w:spacing w:after="0"/>
              <w:jc w:val="center"/>
              <w:rPr>
                <w:sz w:val="20"/>
                <w:szCs w:val="20"/>
              </w:rPr>
            </w:pPr>
            <w:r>
              <w:rPr>
                <w:sz w:val="20"/>
                <w:szCs w:val="20"/>
              </w:rPr>
              <w:t>3</w:t>
            </w:r>
          </w:p>
        </w:tc>
        <w:tc>
          <w:tcPr>
            <w:tcW w:w="3562" w:type="dxa"/>
            <w:vAlign w:val="center"/>
          </w:tcPr>
          <w:p w14:paraId="37ED39EB" w14:textId="77777777" w:rsidR="00105782" w:rsidRPr="00355F2E" w:rsidRDefault="00105782" w:rsidP="00925939">
            <w:pPr>
              <w:spacing w:after="0"/>
              <w:rPr>
                <w:sz w:val="20"/>
                <w:szCs w:val="20"/>
              </w:rPr>
            </w:pPr>
          </w:p>
        </w:tc>
        <w:tc>
          <w:tcPr>
            <w:tcW w:w="450" w:type="dxa"/>
            <w:vAlign w:val="center"/>
          </w:tcPr>
          <w:p w14:paraId="22D3B2BB" w14:textId="77777777" w:rsidR="00105782" w:rsidRPr="00355F2E" w:rsidRDefault="00105782" w:rsidP="00925939">
            <w:pPr>
              <w:spacing w:after="0"/>
              <w:jc w:val="center"/>
              <w:rPr>
                <w:sz w:val="20"/>
                <w:szCs w:val="20"/>
              </w:rPr>
            </w:pPr>
          </w:p>
        </w:tc>
        <w:tc>
          <w:tcPr>
            <w:tcW w:w="450" w:type="dxa"/>
            <w:vAlign w:val="center"/>
          </w:tcPr>
          <w:p w14:paraId="2E7C78EA" w14:textId="77777777" w:rsidR="00105782" w:rsidRPr="00355F2E" w:rsidRDefault="00105782" w:rsidP="00925939">
            <w:pPr>
              <w:spacing w:after="0"/>
              <w:jc w:val="center"/>
              <w:rPr>
                <w:sz w:val="20"/>
                <w:szCs w:val="20"/>
              </w:rPr>
            </w:pPr>
          </w:p>
        </w:tc>
        <w:tc>
          <w:tcPr>
            <w:tcW w:w="450" w:type="dxa"/>
            <w:vAlign w:val="center"/>
          </w:tcPr>
          <w:p w14:paraId="78377FB2" w14:textId="77777777" w:rsidR="00105782" w:rsidRPr="00355F2E" w:rsidRDefault="00105782" w:rsidP="00925939">
            <w:pPr>
              <w:spacing w:after="0"/>
              <w:jc w:val="center"/>
              <w:rPr>
                <w:sz w:val="20"/>
                <w:szCs w:val="20"/>
              </w:rPr>
            </w:pPr>
          </w:p>
        </w:tc>
        <w:tc>
          <w:tcPr>
            <w:tcW w:w="450" w:type="dxa"/>
            <w:vAlign w:val="center"/>
          </w:tcPr>
          <w:p w14:paraId="042AD5F1" w14:textId="77777777" w:rsidR="00105782" w:rsidRPr="00355F2E" w:rsidRDefault="00105782" w:rsidP="00925939">
            <w:pPr>
              <w:spacing w:after="0"/>
              <w:jc w:val="center"/>
              <w:rPr>
                <w:sz w:val="20"/>
                <w:szCs w:val="20"/>
              </w:rPr>
            </w:pPr>
          </w:p>
        </w:tc>
        <w:tc>
          <w:tcPr>
            <w:tcW w:w="450" w:type="dxa"/>
            <w:vAlign w:val="center"/>
          </w:tcPr>
          <w:p w14:paraId="7A5E1ED7" w14:textId="77777777" w:rsidR="00105782" w:rsidRPr="00355F2E" w:rsidRDefault="00105782" w:rsidP="00925939">
            <w:pPr>
              <w:spacing w:after="0"/>
              <w:jc w:val="center"/>
              <w:rPr>
                <w:sz w:val="20"/>
                <w:szCs w:val="20"/>
              </w:rPr>
            </w:pPr>
          </w:p>
        </w:tc>
        <w:tc>
          <w:tcPr>
            <w:tcW w:w="3734" w:type="dxa"/>
            <w:vAlign w:val="center"/>
          </w:tcPr>
          <w:p w14:paraId="07D22953" w14:textId="77777777" w:rsidR="00105782" w:rsidRPr="00355F2E" w:rsidRDefault="00105782" w:rsidP="00925939">
            <w:pPr>
              <w:spacing w:after="0"/>
              <w:jc w:val="center"/>
              <w:rPr>
                <w:sz w:val="20"/>
                <w:szCs w:val="20"/>
              </w:rPr>
            </w:pPr>
          </w:p>
        </w:tc>
      </w:tr>
      <w:tr w:rsidR="00105782" w:rsidRPr="00355F2E" w14:paraId="46B26B18" w14:textId="77777777" w:rsidTr="00105782">
        <w:trPr>
          <w:trHeight w:val="288"/>
        </w:trPr>
        <w:tc>
          <w:tcPr>
            <w:tcW w:w="578" w:type="dxa"/>
            <w:vAlign w:val="center"/>
          </w:tcPr>
          <w:p w14:paraId="14943993" w14:textId="77777777" w:rsidR="00105782" w:rsidRPr="00355F2E" w:rsidRDefault="00737C0B" w:rsidP="00925939">
            <w:pPr>
              <w:spacing w:after="0"/>
              <w:jc w:val="center"/>
              <w:rPr>
                <w:sz w:val="20"/>
                <w:szCs w:val="20"/>
              </w:rPr>
            </w:pPr>
            <w:r>
              <w:rPr>
                <w:sz w:val="20"/>
                <w:szCs w:val="20"/>
              </w:rPr>
              <w:t>4</w:t>
            </w:r>
          </w:p>
        </w:tc>
        <w:tc>
          <w:tcPr>
            <w:tcW w:w="3562" w:type="dxa"/>
            <w:vAlign w:val="center"/>
          </w:tcPr>
          <w:p w14:paraId="15716CBC" w14:textId="77777777" w:rsidR="00105782" w:rsidRPr="00355F2E" w:rsidRDefault="00105782" w:rsidP="00925939">
            <w:pPr>
              <w:spacing w:after="0"/>
              <w:rPr>
                <w:sz w:val="20"/>
                <w:szCs w:val="20"/>
              </w:rPr>
            </w:pPr>
          </w:p>
        </w:tc>
        <w:tc>
          <w:tcPr>
            <w:tcW w:w="450" w:type="dxa"/>
            <w:vAlign w:val="center"/>
          </w:tcPr>
          <w:p w14:paraId="3B6521D8" w14:textId="77777777" w:rsidR="00105782" w:rsidRPr="00355F2E" w:rsidRDefault="00105782" w:rsidP="00925939">
            <w:pPr>
              <w:spacing w:after="0"/>
              <w:jc w:val="center"/>
              <w:rPr>
                <w:sz w:val="20"/>
                <w:szCs w:val="20"/>
              </w:rPr>
            </w:pPr>
          </w:p>
        </w:tc>
        <w:tc>
          <w:tcPr>
            <w:tcW w:w="450" w:type="dxa"/>
            <w:vAlign w:val="center"/>
          </w:tcPr>
          <w:p w14:paraId="31D02221" w14:textId="77777777" w:rsidR="00105782" w:rsidRPr="00355F2E" w:rsidRDefault="00105782" w:rsidP="00925939">
            <w:pPr>
              <w:spacing w:after="0"/>
              <w:jc w:val="center"/>
              <w:rPr>
                <w:sz w:val="20"/>
                <w:szCs w:val="20"/>
              </w:rPr>
            </w:pPr>
          </w:p>
        </w:tc>
        <w:tc>
          <w:tcPr>
            <w:tcW w:w="450" w:type="dxa"/>
            <w:vAlign w:val="center"/>
          </w:tcPr>
          <w:p w14:paraId="18BA0A7B" w14:textId="77777777" w:rsidR="00105782" w:rsidRPr="00355F2E" w:rsidRDefault="00105782" w:rsidP="00925939">
            <w:pPr>
              <w:spacing w:after="0"/>
              <w:jc w:val="center"/>
              <w:rPr>
                <w:sz w:val="20"/>
                <w:szCs w:val="20"/>
              </w:rPr>
            </w:pPr>
          </w:p>
        </w:tc>
        <w:tc>
          <w:tcPr>
            <w:tcW w:w="450" w:type="dxa"/>
            <w:vAlign w:val="center"/>
          </w:tcPr>
          <w:p w14:paraId="3430D6E4" w14:textId="77777777" w:rsidR="00105782" w:rsidRPr="00355F2E" w:rsidRDefault="00105782" w:rsidP="00925939">
            <w:pPr>
              <w:spacing w:after="0"/>
              <w:jc w:val="center"/>
              <w:rPr>
                <w:sz w:val="20"/>
                <w:szCs w:val="20"/>
              </w:rPr>
            </w:pPr>
          </w:p>
        </w:tc>
        <w:tc>
          <w:tcPr>
            <w:tcW w:w="450" w:type="dxa"/>
            <w:vAlign w:val="center"/>
          </w:tcPr>
          <w:p w14:paraId="50B0CA3C" w14:textId="77777777" w:rsidR="00105782" w:rsidRPr="00355F2E" w:rsidRDefault="00105782" w:rsidP="00925939">
            <w:pPr>
              <w:spacing w:after="0"/>
              <w:jc w:val="center"/>
              <w:rPr>
                <w:sz w:val="20"/>
                <w:szCs w:val="20"/>
              </w:rPr>
            </w:pPr>
          </w:p>
        </w:tc>
        <w:tc>
          <w:tcPr>
            <w:tcW w:w="3734" w:type="dxa"/>
            <w:vAlign w:val="center"/>
          </w:tcPr>
          <w:p w14:paraId="294B3EBC" w14:textId="77777777" w:rsidR="00105782" w:rsidRPr="00355F2E" w:rsidRDefault="00105782" w:rsidP="00925939">
            <w:pPr>
              <w:spacing w:after="0"/>
              <w:jc w:val="center"/>
              <w:rPr>
                <w:sz w:val="20"/>
                <w:szCs w:val="20"/>
              </w:rPr>
            </w:pPr>
          </w:p>
        </w:tc>
      </w:tr>
      <w:tr w:rsidR="00105782" w:rsidRPr="00355F2E" w14:paraId="24058F05" w14:textId="77777777" w:rsidTr="00105782">
        <w:trPr>
          <w:trHeight w:val="277"/>
        </w:trPr>
        <w:tc>
          <w:tcPr>
            <w:tcW w:w="578" w:type="dxa"/>
            <w:vAlign w:val="center"/>
          </w:tcPr>
          <w:p w14:paraId="45C3456B" w14:textId="77777777" w:rsidR="00105782" w:rsidRPr="00355F2E" w:rsidRDefault="00737C0B" w:rsidP="00925939">
            <w:pPr>
              <w:spacing w:after="0"/>
              <w:jc w:val="center"/>
              <w:rPr>
                <w:sz w:val="20"/>
                <w:szCs w:val="20"/>
              </w:rPr>
            </w:pPr>
            <w:r>
              <w:rPr>
                <w:sz w:val="20"/>
                <w:szCs w:val="20"/>
              </w:rPr>
              <w:t>5</w:t>
            </w:r>
          </w:p>
        </w:tc>
        <w:tc>
          <w:tcPr>
            <w:tcW w:w="3562" w:type="dxa"/>
            <w:vAlign w:val="center"/>
          </w:tcPr>
          <w:p w14:paraId="6F4B0192" w14:textId="77777777" w:rsidR="00105782" w:rsidRPr="00355F2E" w:rsidRDefault="00105782" w:rsidP="00925939">
            <w:pPr>
              <w:spacing w:after="0"/>
              <w:rPr>
                <w:sz w:val="20"/>
                <w:szCs w:val="20"/>
              </w:rPr>
            </w:pPr>
          </w:p>
        </w:tc>
        <w:tc>
          <w:tcPr>
            <w:tcW w:w="450" w:type="dxa"/>
            <w:vAlign w:val="center"/>
          </w:tcPr>
          <w:p w14:paraId="2B8826DE" w14:textId="77777777" w:rsidR="00105782" w:rsidRPr="00355F2E" w:rsidRDefault="00105782" w:rsidP="00925939">
            <w:pPr>
              <w:spacing w:after="0"/>
              <w:jc w:val="center"/>
              <w:rPr>
                <w:sz w:val="20"/>
                <w:szCs w:val="20"/>
              </w:rPr>
            </w:pPr>
          </w:p>
        </w:tc>
        <w:tc>
          <w:tcPr>
            <w:tcW w:w="450" w:type="dxa"/>
            <w:vAlign w:val="center"/>
          </w:tcPr>
          <w:p w14:paraId="2147CA9F" w14:textId="77777777" w:rsidR="00105782" w:rsidRPr="00355F2E" w:rsidRDefault="00105782" w:rsidP="00925939">
            <w:pPr>
              <w:spacing w:after="0"/>
              <w:jc w:val="center"/>
              <w:rPr>
                <w:sz w:val="20"/>
                <w:szCs w:val="20"/>
              </w:rPr>
            </w:pPr>
          </w:p>
        </w:tc>
        <w:tc>
          <w:tcPr>
            <w:tcW w:w="450" w:type="dxa"/>
            <w:vAlign w:val="center"/>
          </w:tcPr>
          <w:p w14:paraId="5A350389" w14:textId="77777777" w:rsidR="00105782" w:rsidRPr="00355F2E" w:rsidRDefault="00105782" w:rsidP="00925939">
            <w:pPr>
              <w:spacing w:after="0"/>
              <w:jc w:val="center"/>
              <w:rPr>
                <w:sz w:val="20"/>
                <w:szCs w:val="20"/>
              </w:rPr>
            </w:pPr>
          </w:p>
        </w:tc>
        <w:tc>
          <w:tcPr>
            <w:tcW w:w="450" w:type="dxa"/>
            <w:vAlign w:val="center"/>
          </w:tcPr>
          <w:p w14:paraId="3ED58D70" w14:textId="77777777" w:rsidR="00105782" w:rsidRPr="00355F2E" w:rsidRDefault="00105782" w:rsidP="00925939">
            <w:pPr>
              <w:spacing w:after="0"/>
              <w:jc w:val="center"/>
              <w:rPr>
                <w:sz w:val="20"/>
                <w:szCs w:val="20"/>
              </w:rPr>
            </w:pPr>
          </w:p>
        </w:tc>
        <w:tc>
          <w:tcPr>
            <w:tcW w:w="450" w:type="dxa"/>
            <w:vAlign w:val="center"/>
          </w:tcPr>
          <w:p w14:paraId="219FE665" w14:textId="77777777" w:rsidR="00105782" w:rsidRPr="00355F2E" w:rsidRDefault="00105782" w:rsidP="00925939">
            <w:pPr>
              <w:spacing w:after="0"/>
              <w:jc w:val="center"/>
              <w:rPr>
                <w:sz w:val="20"/>
                <w:szCs w:val="20"/>
              </w:rPr>
            </w:pPr>
          </w:p>
        </w:tc>
        <w:tc>
          <w:tcPr>
            <w:tcW w:w="3734" w:type="dxa"/>
            <w:vAlign w:val="center"/>
          </w:tcPr>
          <w:p w14:paraId="0E5668F7" w14:textId="77777777" w:rsidR="00105782" w:rsidRPr="00355F2E" w:rsidRDefault="00105782" w:rsidP="00925939">
            <w:pPr>
              <w:spacing w:after="0"/>
              <w:jc w:val="center"/>
              <w:rPr>
                <w:sz w:val="20"/>
                <w:szCs w:val="20"/>
              </w:rPr>
            </w:pPr>
          </w:p>
        </w:tc>
      </w:tr>
      <w:tr w:rsidR="00105782" w:rsidRPr="00355F2E" w14:paraId="356D77E4" w14:textId="77777777" w:rsidTr="00105782">
        <w:trPr>
          <w:trHeight w:val="288"/>
        </w:trPr>
        <w:tc>
          <w:tcPr>
            <w:tcW w:w="578" w:type="dxa"/>
            <w:vAlign w:val="center"/>
          </w:tcPr>
          <w:p w14:paraId="044C6AA4" w14:textId="77777777" w:rsidR="00105782" w:rsidRPr="00355F2E" w:rsidRDefault="00737C0B" w:rsidP="00925939">
            <w:pPr>
              <w:spacing w:after="0"/>
              <w:jc w:val="center"/>
              <w:rPr>
                <w:sz w:val="20"/>
                <w:szCs w:val="20"/>
              </w:rPr>
            </w:pPr>
            <w:r>
              <w:rPr>
                <w:sz w:val="20"/>
                <w:szCs w:val="20"/>
              </w:rPr>
              <w:t>6</w:t>
            </w:r>
          </w:p>
        </w:tc>
        <w:tc>
          <w:tcPr>
            <w:tcW w:w="3562" w:type="dxa"/>
            <w:vAlign w:val="center"/>
          </w:tcPr>
          <w:p w14:paraId="02A3D56C" w14:textId="77777777" w:rsidR="00105782" w:rsidRPr="00355F2E" w:rsidRDefault="00105782" w:rsidP="00925939">
            <w:pPr>
              <w:spacing w:after="0"/>
              <w:rPr>
                <w:sz w:val="20"/>
                <w:szCs w:val="20"/>
              </w:rPr>
            </w:pPr>
          </w:p>
        </w:tc>
        <w:tc>
          <w:tcPr>
            <w:tcW w:w="450" w:type="dxa"/>
            <w:vAlign w:val="center"/>
          </w:tcPr>
          <w:p w14:paraId="623F3A6B" w14:textId="77777777" w:rsidR="00105782" w:rsidRPr="00355F2E" w:rsidRDefault="00105782" w:rsidP="00925939">
            <w:pPr>
              <w:spacing w:after="0"/>
              <w:jc w:val="center"/>
              <w:rPr>
                <w:sz w:val="20"/>
                <w:szCs w:val="20"/>
              </w:rPr>
            </w:pPr>
          </w:p>
        </w:tc>
        <w:tc>
          <w:tcPr>
            <w:tcW w:w="450" w:type="dxa"/>
            <w:vAlign w:val="center"/>
          </w:tcPr>
          <w:p w14:paraId="2EB0FED4" w14:textId="77777777" w:rsidR="00105782" w:rsidRPr="00355F2E" w:rsidRDefault="00105782" w:rsidP="00925939">
            <w:pPr>
              <w:spacing w:after="0"/>
              <w:jc w:val="center"/>
              <w:rPr>
                <w:sz w:val="20"/>
                <w:szCs w:val="20"/>
              </w:rPr>
            </w:pPr>
          </w:p>
        </w:tc>
        <w:tc>
          <w:tcPr>
            <w:tcW w:w="450" w:type="dxa"/>
            <w:vAlign w:val="center"/>
          </w:tcPr>
          <w:p w14:paraId="572CE155" w14:textId="77777777" w:rsidR="00105782" w:rsidRPr="00355F2E" w:rsidRDefault="00105782" w:rsidP="00925939">
            <w:pPr>
              <w:spacing w:after="0"/>
              <w:jc w:val="center"/>
              <w:rPr>
                <w:sz w:val="20"/>
                <w:szCs w:val="20"/>
              </w:rPr>
            </w:pPr>
          </w:p>
        </w:tc>
        <w:tc>
          <w:tcPr>
            <w:tcW w:w="450" w:type="dxa"/>
            <w:vAlign w:val="center"/>
          </w:tcPr>
          <w:p w14:paraId="6FCD5D4E" w14:textId="77777777" w:rsidR="00105782" w:rsidRPr="00355F2E" w:rsidRDefault="00105782" w:rsidP="00925939">
            <w:pPr>
              <w:spacing w:after="0"/>
              <w:jc w:val="center"/>
              <w:rPr>
                <w:sz w:val="20"/>
                <w:szCs w:val="20"/>
              </w:rPr>
            </w:pPr>
          </w:p>
        </w:tc>
        <w:tc>
          <w:tcPr>
            <w:tcW w:w="450" w:type="dxa"/>
            <w:vAlign w:val="center"/>
          </w:tcPr>
          <w:p w14:paraId="34817AF7" w14:textId="77777777" w:rsidR="00105782" w:rsidRPr="00355F2E" w:rsidRDefault="00105782" w:rsidP="00925939">
            <w:pPr>
              <w:spacing w:after="0"/>
              <w:jc w:val="center"/>
              <w:rPr>
                <w:sz w:val="20"/>
                <w:szCs w:val="20"/>
              </w:rPr>
            </w:pPr>
          </w:p>
        </w:tc>
        <w:tc>
          <w:tcPr>
            <w:tcW w:w="3734" w:type="dxa"/>
            <w:vAlign w:val="center"/>
          </w:tcPr>
          <w:p w14:paraId="6657127F" w14:textId="77777777" w:rsidR="00105782" w:rsidRPr="00355F2E" w:rsidRDefault="00105782" w:rsidP="00925939">
            <w:pPr>
              <w:spacing w:after="0"/>
              <w:jc w:val="center"/>
              <w:rPr>
                <w:sz w:val="20"/>
                <w:szCs w:val="20"/>
              </w:rPr>
            </w:pPr>
          </w:p>
        </w:tc>
      </w:tr>
      <w:tr w:rsidR="00105782" w:rsidRPr="00355F2E" w14:paraId="0681C895" w14:textId="77777777" w:rsidTr="00105782">
        <w:trPr>
          <w:trHeight w:val="277"/>
        </w:trPr>
        <w:tc>
          <w:tcPr>
            <w:tcW w:w="578" w:type="dxa"/>
            <w:vAlign w:val="center"/>
          </w:tcPr>
          <w:p w14:paraId="439D32EE" w14:textId="77777777" w:rsidR="00105782" w:rsidRPr="00355F2E" w:rsidRDefault="00737C0B" w:rsidP="00925939">
            <w:pPr>
              <w:spacing w:after="0"/>
              <w:jc w:val="center"/>
              <w:rPr>
                <w:sz w:val="20"/>
                <w:szCs w:val="20"/>
              </w:rPr>
            </w:pPr>
            <w:r>
              <w:rPr>
                <w:sz w:val="20"/>
                <w:szCs w:val="20"/>
              </w:rPr>
              <w:t>7</w:t>
            </w:r>
          </w:p>
        </w:tc>
        <w:tc>
          <w:tcPr>
            <w:tcW w:w="3562" w:type="dxa"/>
            <w:vAlign w:val="center"/>
          </w:tcPr>
          <w:p w14:paraId="00B7AAC8" w14:textId="77777777" w:rsidR="00105782" w:rsidRPr="00355F2E" w:rsidRDefault="00105782" w:rsidP="00925939">
            <w:pPr>
              <w:spacing w:after="0"/>
              <w:rPr>
                <w:sz w:val="20"/>
                <w:szCs w:val="20"/>
              </w:rPr>
            </w:pPr>
          </w:p>
        </w:tc>
        <w:tc>
          <w:tcPr>
            <w:tcW w:w="450" w:type="dxa"/>
            <w:vAlign w:val="center"/>
          </w:tcPr>
          <w:p w14:paraId="211F77BA" w14:textId="77777777" w:rsidR="00105782" w:rsidRPr="00355F2E" w:rsidRDefault="00105782" w:rsidP="00925939">
            <w:pPr>
              <w:spacing w:after="0"/>
              <w:jc w:val="center"/>
              <w:rPr>
                <w:sz w:val="20"/>
                <w:szCs w:val="20"/>
              </w:rPr>
            </w:pPr>
          </w:p>
        </w:tc>
        <w:tc>
          <w:tcPr>
            <w:tcW w:w="450" w:type="dxa"/>
            <w:vAlign w:val="center"/>
          </w:tcPr>
          <w:p w14:paraId="4F40CF78" w14:textId="77777777" w:rsidR="00105782" w:rsidRPr="00355F2E" w:rsidRDefault="00105782" w:rsidP="00925939">
            <w:pPr>
              <w:spacing w:after="0"/>
              <w:jc w:val="center"/>
              <w:rPr>
                <w:sz w:val="20"/>
                <w:szCs w:val="20"/>
              </w:rPr>
            </w:pPr>
          </w:p>
        </w:tc>
        <w:tc>
          <w:tcPr>
            <w:tcW w:w="450" w:type="dxa"/>
            <w:vAlign w:val="center"/>
          </w:tcPr>
          <w:p w14:paraId="04641D14" w14:textId="77777777" w:rsidR="00105782" w:rsidRPr="00355F2E" w:rsidRDefault="00105782" w:rsidP="00925939">
            <w:pPr>
              <w:spacing w:after="0"/>
              <w:jc w:val="center"/>
              <w:rPr>
                <w:sz w:val="20"/>
                <w:szCs w:val="20"/>
              </w:rPr>
            </w:pPr>
          </w:p>
        </w:tc>
        <w:tc>
          <w:tcPr>
            <w:tcW w:w="450" w:type="dxa"/>
            <w:vAlign w:val="center"/>
          </w:tcPr>
          <w:p w14:paraId="0FBC4868" w14:textId="77777777" w:rsidR="00105782" w:rsidRPr="00355F2E" w:rsidRDefault="00105782" w:rsidP="00925939">
            <w:pPr>
              <w:spacing w:after="0"/>
              <w:jc w:val="center"/>
              <w:rPr>
                <w:sz w:val="20"/>
                <w:szCs w:val="20"/>
              </w:rPr>
            </w:pPr>
          </w:p>
        </w:tc>
        <w:tc>
          <w:tcPr>
            <w:tcW w:w="450" w:type="dxa"/>
            <w:vAlign w:val="center"/>
          </w:tcPr>
          <w:p w14:paraId="453283D7" w14:textId="77777777" w:rsidR="00105782" w:rsidRPr="00355F2E" w:rsidRDefault="00105782" w:rsidP="00925939">
            <w:pPr>
              <w:spacing w:after="0"/>
              <w:jc w:val="center"/>
              <w:rPr>
                <w:sz w:val="20"/>
                <w:szCs w:val="20"/>
              </w:rPr>
            </w:pPr>
          </w:p>
        </w:tc>
        <w:tc>
          <w:tcPr>
            <w:tcW w:w="3734" w:type="dxa"/>
            <w:vAlign w:val="center"/>
          </w:tcPr>
          <w:p w14:paraId="3DF8A293" w14:textId="77777777" w:rsidR="00105782" w:rsidRPr="00355F2E" w:rsidRDefault="00105782" w:rsidP="00925939">
            <w:pPr>
              <w:spacing w:after="0"/>
              <w:jc w:val="center"/>
              <w:rPr>
                <w:sz w:val="20"/>
                <w:szCs w:val="20"/>
              </w:rPr>
            </w:pPr>
          </w:p>
        </w:tc>
      </w:tr>
      <w:tr w:rsidR="00105782" w:rsidRPr="00355F2E" w14:paraId="1D1716BE" w14:textId="77777777" w:rsidTr="00105782">
        <w:trPr>
          <w:trHeight w:val="277"/>
        </w:trPr>
        <w:tc>
          <w:tcPr>
            <w:tcW w:w="578" w:type="dxa"/>
            <w:vAlign w:val="center"/>
          </w:tcPr>
          <w:p w14:paraId="3BF8B42D" w14:textId="77777777" w:rsidR="00105782" w:rsidRPr="00355F2E" w:rsidRDefault="00737C0B" w:rsidP="00925939">
            <w:pPr>
              <w:spacing w:after="0"/>
              <w:jc w:val="center"/>
              <w:rPr>
                <w:sz w:val="20"/>
                <w:szCs w:val="20"/>
              </w:rPr>
            </w:pPr>
            <w:r>
              <w:rPr>
                <w:sz w:val="20"/>
                <w:szCs w:val="20"/>
              </w:rPr>
              <w:t>8</w:t>
            </w:r>
          </w:p>
        </w:tc>
        <w:tc>
          <w:tcPr>
            <w:tcW w:w="3562" w:type="dxa"/>
            <w:vAlign w:val="center"/>
          </w:tcPr>
          <w:p w14:paraId="4F24F717" w14:textId="77777777" w:rsidR="00105782" w:rsidRPr="00355F2E" w:rsidRDefault="00105782" w:rsidP="00925939">
            <w:pPr>
              <w:spacing w:after="0"/>
              <w:rPr>
                <w:sz w:val="20"/>
                <w:szCs w:val="20"/>
              </w:rPr>
            </w:pPr>
          </w:p>
        </w:tc>
        <w:tc>
          <w:tcPr>
            <w:tcW w:w="450" w:type="dxa"/>
            <w:vAlign w:val="center"/>
          </w:tcPr>
          <w:p w14:paraId="582817E7" w14:textId="77777777" w:rsidR="00105782" w:rsidRPr="00355F2E" w:rsidRDefault="00105782" w:rsidP="00925939">
            <w:pPr>
              <w:spacing w:after="0"/>
              <w:jc w:val="center"/>
              <w:rPr>
                <w:sz w:val="20"/>
                <w:szCs w:val="20"/>
              </w:rPr>
            </w:pPr>
          </w:p>
        </w:tc>
        <w:tc>
          <w:tcPr>
            <w:tcW w:w="450" w:type="dxa"/>
            <w:vAlign w:val="center"/>
          </w:tcPr>
          <w:p w14:paraId="1529DE00" w14:textId="77777777" w:rsidR="00105782" w:rsidRPr="00355F2E" w:rsidRDefault="00105782" w:rsidP="00925939">
            <w:pPr>
              <w:spacing w:after="0"/>
              <w:jc w:val="center"/>
              <w:rPr>
                <w:sz w:val="20"/>
                <w:szCs w:val="20"/>
              </w:rPr>
            </w:pPr>
          </w:p>
        </w:tc>
        <w:tc>
          <w:tcPr>
            <w:tcW w:w="450" w:type="dxa"/>
            <w:vAlign w:val="center"/>
          </w:tcPr>
          <w:p w14:paraId="02365AC1" w14:textId="77777777" w:rsidR="00105782" w:rsidRPr="00355F2E" w:rsidRDefault="00105782" w:rsidP="00925939">
            <w:pPr>
              <w:spacing w:after="0"/>
              <w:jc w:val="center"/>
              <w:rPr>
                <w:sz w:val="20"/>
                <w:szCs w:val="20"/>
              </w:rPr>
            </w:pPr>
          </w:p>
        </w:tc>
        <w:tc>
          <w:tcPr>
            <w:tcW w:w="450" w:type="dxa"/>
            <w:vAlign w:val="center"/>
          </w:tcPr>
          <w:p w14:paraId="7A444CCA" w14:textId="77777777" w:rsidR="00105782" w:rsidRPr="00355F2E" w:rsidRDefault="00105782" w:rsidP="00925939">
            <w:pPr>
              <w:spacing w:after="0"/>
              <w:jc w:val="center"/>
              <w:rPr>
                <w:sz w:val="20"/>
                <w:szCs w:val="20"/>
              </w:rPr>
            </w:pPr>
          </w:p>
        </w:tc>
        <w:tc>
          <w:tcPr>
            <w:tcW w:w="450" w:type="dxa"/>
            <w:vAlign w:val="center"/>
          </w:tcPr>
          <w:p w14:paraId="2942E7CF" w14:textId="77777777" w:rsidR="00105782" w:rsidRPr="00355F2E" w:rsidRDefault="00105782" w:rsidP="00925939">
            <w:pPr>
              <w:spacing w:after="0"/>
              <w:jc w:val="center"/>
              <w:rPr>
                <w:sz w:val="20"/>
                <w:szCs w:val="20"/>
              </w:rPr>
            </w:pPr>
          </w:p>
        </w:tc>
        <w:tc>
          <w:tcPr>
            <w:tcW w:w="3734" w:type="dxa"/>
            <w:vAlign w:val="center"/>
          </w:tcPr>
          <w:p w14:paraId="06C3B583" w14:textId="77777777" w:rsidR="00105782" w:rsidRPr="00355F2E" w:rsidRDefault="00105782" w:rsidP="00925939">
            <w:pPr>
              <w:spacing w:after="0"/>
              <w:jc w:val="center"/>
              <w:rPr>
                <w:sz w:val="20"/>
                <w:szCs w:val="20"/>
              </w:rPr>
            </w:pPr>
          </w:p>
        </w:tc>
      </w:tr>
      <w:tr w:rsidR="00105782" w:rsidRPr="00355F2E" w14:paraId="22B36342" w14:textId="77777777" w:rsidTr="00105782">
        <w:trPr>
          <w:trHeight w:val="277"/>
        </w:trPr>
        <w:tc>
          <w:tcPr>
            <w:tcW w:w="578" w:type="dxa"/>
            <w:vAlign w:val="center"/>
          </w:tcPr>
          <w:p w14:paraId="19D03AB0" w14:textId="77777777" w:rsidR="00105782" w:rsidRPr="00355F2E" w:rsidRDefault="00737C0B" w:rsidP="00925939">
            <w:pPr>
              <w:spacing w:after="0"/>
              <w:jc w:val="center"/>
              <w:rPr>
                <w:sz w:val="20"/>
                <w:szCs w:val="20"/>
              </w:rPr>
            </w:pPr>
            <w:r>
              <w:rPr>
                <w:sz w:val="20"/>
                <w:szCs w:val="20"/>
              </w:rPr>
              <w:t>9</w:t>
            </w:r>
          </w:p>
        </w:tc>
        <w:tc>
          <w:tcPr>
            <w:tcW w:w="3562" w:type="dxa"/>
            <w:vAlign w:val="center"/>
          </w:tcPr>
          <w:p w14:paraId="6468263C" w14:textId="77777777" w:rsidR="00105782" w:rsidRPr="00355F2E" w:rsidRDefault="00105782" w:rsidP="00925939">
            <w:pPr>
              <w:spacing w:after="0"/>
              <w:rPr>
                <w:sz w:val="20"/>
                <w:szCs w:val="20"/>
              </w:rPr>
            </w:pPr>
          </w:p>
        </w:tc>
        <w:tc>
          <w:tcPr>
            <w:tcW w:w="450" w:type="dxa"/>
            <w:vAlign w:val="center"/>
          </w:tcPr>
          <w:p w14:paraId="0A8FC3C3" w14:textId="77777777" w:rsidR="00105782" w:rsidRPr="00355F2E" w:rsidRDefault="00105782" w:rsidP="00925939">
            <w:pPr>
              <w:spacing w:after="0"/>
              <w:jc w:val="center"/>
              <w:rPr>
                <w:sz w:val="20"/>
                <w:szCs w:val="20"/>
              </w:rPr>
            </w:pPr>
          </w:p>
        </w:tc>
        <w:tc>
          <w:tcPr>
            <w:tcW w:w="450" w:type="dxa"/>
            <w:vAlign w:val="center"/>
          </w:tcPr>
          <w:p w14:paraId="4855BBE6" w14:textId="77777777" w:rsidR="00105782" w:rsidRPr="00355F2E" w:rsidRDefault="00105782" w:rsidP="00925939">
            <w:pPr>
              <w:spacing w:after="0"/>
              <w:jc w:val="center"/>
              <w:rPr>
                <w:sz w:val="20"/>
                <w:szCs w:val="20"/>
              </w:rPr>
            </w:pPr>
          </w:p>
        </w:tc>
        <w:tc>
          <w:tcPr>
            <w:tcW w:w="450" w:type="dxa"/>
            <w:vAlign w:val="center"/>
          </w:tcPr>
          <w:p w14:paraId="1C1638E7" w14:textId="77777777" w:rsidR="00105782" w:rsidRPr="00355F2E" w:rsidRDefault="00105782" w:rsidP="00925939">
            <w:pPr>
              <w:spacing w:after="0"/>
              <w:jc w:val="center"/>
              <w:rPr>
                <w:sz w:val="20"/>
                <w:szCs w:val="20"/>
              </w:rPr>
            </w:pPr>
          </w:p>
        </w:tc>
        <w:tc>
          <w:tcPr>
            <w:tcW w:w="450" w:type="dxa"/>
            <w:vAlign w:val="center"/>
          </w:tcPr>
          <w:p w14:paraId="1B91C14C" w14:textId="77777777" w:rsidR="00105782" w:rsidRPr="00355F2E" w:rsidRDefault="00105782" w:rsidP="00925939">
            <w:pPr>
              <w:spacing w:after="0"/>
              <w:jc w:val="center"/>
              <w:rPr>
                <w:sz w:val="20"/>
                <w:szCs w:val="20"/>
              </w:rPr>
            </w:pPr>
          </w:p>
        </w:tc>
        <w:tc>
          <w:tcPr>
            <w:tcW w:w="450" w:type="dxa"/>
            <w:vAlign w:val="center"/>
          </w:tcPr>
          <w:p w14:paraId="41B1501C" w14:textId="77777777" w:rsidR="00105782" w:rsidRPr="00355F2E" w:rsidRDefault="00105782" w:rsidP="00925939">
            <w:pPr>
              <w:spacing w:after="0"/>
              <w:jc w:val="center"/>
              <w:rPr>
                <w:sz w:val="20"/>
                <w:szCs w:val="20"/>
              </w:rPr>
            </w:pPr>
          </w:p>
        </w:tc>
        <w:tc>
          <w:tcPr>
            <w:tcW w:w="3734" w:type="dxa"/>
            <w:vAlign w:val="center"/>
          </w:tcPr>
          <w:p w14:paraId="4A5B114C" w14:textId="77777777" w:rsidR="00105782" w:rsidRPr="00355F2E" w:rsidRDefault="00105782" w:rsidP="00925939">
            <w:pPr>
              <w:spacing w:after="0"/>
              <w:jc w:val="center"/>
              <w:rPr>
                <w:sz w:val="20"/>
                <w:szCs w:val="20"/>
              </w:rPr>
            </w:pPr>
          </w:p>
        </w:tc>
      </w:tr>
      <w:tr w:rsidR="00105782" w:rsidRPr="00355F2E" w14:paraId="3F4A8998" w14:textId="77777777" w:rsidTr="00105782">
        <w:trPr>
          <w:trHeight w:val="277"/>
        </w:trPr>
        <w:tc>
          <w:tcPr>
            <w:tcW w:w="578" w:type="dxa"/>
            <w:vAlign w:val="center"/>
          </w:tcPr>
          <w:p w14:paraId="56F39BDD" w14:textId="77777777" w:rsidR="00105782" w:rsidRPr="00355F2E" w:rsidRDefault="00737C0B" w:rsidP="00925939">
            <w:pPr>
              <w:spacing w:after="0"/>
              <w:jc w:val="center"/>
              <w:rPr>
                <w:sz w:val="20"/>
                <w:szCs w:val="20"/>
              </w:rPr>
            </w:pPr>
            <w:r>
              <w:rPr>
                <w:sz w:val="20"/>
                <w:szCs w:val="20"/>
              </w:rPr>
              <w:t>10</w:t>
            </w:r>
          </w:p>
        </w:tc>
        <w:tc>
          <w:tcPr>
            <w:tcW w:w="3562" w:type="dxa"/>
            <w:vAlign w:val="center"/>
          </w:tcPr>
          <w:p w14:paraId="5AAF52A9" w14:textId="77777777" w:rsidR="00105782" w:rsidRPr="00355F2E" w:rsidRDefault="00105782" w:rsidP="00925939">
            <w:pPr>
              <w:spacing w:after="0"/>
              <w:rPr>
                <w:sz w:val="20"/>
                <w:szCs w:val="20"/>
              </w:rPr>
            </w:pPr>
          </w:p>
        </w:tc>
        <w:tc>
          <w:tcPr>
            <w:tcW w:w="450" w:type="dxa"/>
            <w:vAlign w:val="center"/>
          </w:tcPr>
          <w:p w14:paraId="13031462" w14:textId="77777777" w:rsidR="00105782" w:rsidRPr="00355F2E" w:rsidRDefault="00105782" w:rsidP="00925939">
            <w:pPr>
              <w:spacing w:after="0"/>
              <w:jc w:val="center"/>
              <w:rPr>
                <w:sz w:val="20"/>
                <w:szCs w:val="20"/>
              </w:rPr>
            </w:pPr>
          </w:p>
        </w:tc>
        <w:tc>
          <w:tcPr>
            <w:tcW w:w="450" w:type="dxa"/>
            <w:vAlign w:val="center"/>
          </w:tcPr>
          <w:p w14:paraId="7831B828" w14:textId="77777777" w:rsidR="00105782" w:rsidRPr="00355F2E" w:rsidRDefault="00105782" w:rsidP="00925939">
            <w:pPr>
              <w:spacing w:after="0"/>
              <w:jc w:val="center"/>
              <w:rPr>
                <w:sz w:val="20"/>
                <w:szCs w:val="20"/>
              </w:rPr>
            </w:pPr>
          </w:p>
        </w:tc>
        <w:tc>
          <w:tcPr>
            <w:tcW w:w="450" w:type="dxa"/>
            <w:vAlign w:val="center"/>
          </w:tcPr>
          <w:p w14:paraId="2672DE74" w14:textId="77777777" w:rsidR="00105782" w:rsidRPr="00355F2E" w:rsidRDefault="00105782" w:rsidP="00925939">
            <w:pPr>
              <w:spacing w:after="0"/>
              <w:jc w:val="center"/>
              <w:rPr>
                <w:sz w:val="20"/>
                <w:szCs w:val="20"/>
              </w:rPr>
            </w:pPr>
          </w:p>
        </w:tc>
        <w:tc>
          <w:tcPr>
            <w:tcW w:w="450" w:type="dxa"/>
            <w:vAlign w:val="center"/>
          </w:tcPr>
          <w:p w14:paraId="1FCCCECD" w14:textId="77777777" w:rsidR="00105782" w:rsidRPr="00355F2E" w:rsidRDefault="00105782" w:rsidP="00925939">
            <w:pPr>
              <w:spacing w:after="0"/>
              <w:jc w:val="center"/>
              <w:rPr>
                <w:sz w:val="20"/>
                <w:szCs w:val="20"/>
              </w:rPr>
            </w:pPr>
          </w:p>
        </w:tc>
        <w:tc>
          <w:tcPr>
            <w:tcW w:w="450" w:type="dxa"/>
            <w:vAlign w:val="center"/>
          </w:tcPr>
          <w:p w14:paraId="0F264CF7" w14:textId="77777777" w:rsidR="00105782" w:rsidRPr="00355F2E" w:rsidRDefault="00105782" w:rsidP="00925939">
            <w:pPr>
              <w:spacing w:after="0"/>
              <w:jc w:val="center"/>
              <w:rPr>
                <w:sz w:val="20"/>
                <w:szCs w:val="20"/>
              </w:rPr>
            </w:pPr>
          </w:p>
        </w:tc>
        <w:tc>
          <w:tcPr>
            <w:tcW w:w="3734" w:type="dxa"/>
            <w:vAlign w:val="center"/>
          </w:tcPr>
          <w:p w14:paraId="4B6365F0" w14:textId="77777777" w:rsidR="00105782" w:rsidRPr="00355F2E" w:rsidRDefault="00105782" w:rsidP="00925939">
            <w:pPr>
              <w:spacing w:after="0"/>
              <w:jc w:val="center"/>
              <w:rPr>
                <w:sz w:val="20"/>
                <w:szCs w:val="20"/>
              </w:rPr>
            </w:pPr>
          </w:p>
        </w:tc>
      </w:tr>
      <w:tr w:rsidR="00105782" w:rsidRPr="00355F2E" w14:paraId="22F8A61D" w14:textId="77777777" w:rsidTr="00105782">
        <w:trPr>
          <w:trHeight w:val="277"/>
        </w:trPr>
        <w:tc>
          <w:tcPr>
            <w:tcW w:w="578" w:type="dxa"/>
            <w:vAlign w:val="center"/>
          </w:tcPr>
          <w:p w14:paraId="298D6B28" w14:textId="77777777" w:rsidR="00105782" w:rsidRPr="00355F2E" w:rsidRDefault="00737C0B" w:rsidP="00925939">
            <w:pPr>
              <w:spacing w:after="0"/>
              <w:jc w:val="center"/>
              <w:rPr>
                <w:sz w:val="20"/>
                <w:szCs w:val="20"/>
              </w:rPr>
            </w:pPr>
            <w:r>
              <w:rPr>
                <w:sz w:val="20"/>
                <w:szCs w:val="20"/>
              </w:rPr>
              <w:t>11</w:t>
            </w:r>
          </w:p>
        </w:tc>
        <w:tc>
          <w:tcPr>
            <w:tcW w:w="3562" w:type="dxa"/>
            <w:vAlign w:val="center"/>
          </w:tcPr>
          <w:p w14:paraId="31549654" w14:textId="77777777" w:rsidR="00105782" w:rsidRPr="00355F2E" w:rsidRDefault="00105782" w:rsidP="00925939">
            <w:pPr>
              <w:spacing w:after="0"/>
              <w:rPr>
                <w:sz w:val="20"/>
                <w:szCs w:val="20"/>
              </w:rPr>
            </w:pPr>
          </w:p>
        </w:tc>
        <w:tc>
          <w:tcPr>
            <w:tcW w:w="450" w:type="dxa"/>
            <w:vAlign w:val="center"/>
          </w:tcPr>
          <w:p w14:paraId="1517E238" w14:textId="77777777" w:rsidR="00105782" w:rsidRPr="00355F2E" w:rsidRDefault="00105782" w:rsidP="00925939">
            <w:pPr>
              <w:spacing w:after="0"/>
              <w:jc w:val="center"/>
              <w:rPr>
                <w:sz w:val="20"/>
                <w:szCs w:val="20"/>
              </w:rPr>
            </w:pPr>
          </w:p>
        </w:tc>
        <w:tc>
          <w:tcPr>
            <w:tcW w:w="450" w:type="dxa"/>
            <w:vAlign w:val="center"/>
          </w:tcPr>
          <w:p w14:paraId="504E3FAE" w14:textId="77777777" w:rsidR="00105782" w:rsidRPr="00355F2E" w:rsidRDefault="00105782" w:rsidP="00925939">
            <w:pPr>
              <w:spacing w:after="0"/>
              <w:jc w:val="center"/>
              <w:rPr>
                <w:sz w:val="20"/>
                <w:szCs w:val="20"/>
              </w:rPr>
            </w:pPr>
          </w:p>
        </w:tc>
        <w:tc>
          <w:tcPr>
            <w:tcW w:w="450" w:type="dxa"/>
            <w:vAlign w:val="center"/>
          </w:tcPr>
          <w:p w14:paraId="64EDDF09" w14:textId="77777777" w:rsidR="00105782" w:rsidRPr="00355F2E" w:rsidRDefault="00105782" w:rsidP="00925939">
            <w:pPr>
              <w:spacing w:after="0"/>
              <w:jc w:val="center"/>
              <w:rPr>
                <w:sz w:val="20"/>
                <w:szCs w:val="20"/>
              </w:rPr>
            </w:pPr>
          </w:p>
        </w:tc>
        <w:tc>
          <w:tcPr>
            <w:tcW w:w="450" w:type="dxa"/>
            <w:vAlign w:val="center"/>
          </w:tcPr>
          <w:p w14:paraId="14923A88" w14:textId="77777777" w:rsidR="00105782" w:rsidRPr="00355F2E" w:rsidRDefault="00105782" w:rsidP="00925939">
            <w:pPr>
              <w:spacing w:after="0"/>
              <w:jc w:val="center"/>
              <w:rPr>
                <w:sz w:val="20"/>
                <w:szCs w:val="20"/>
              </w:rPr>
            </w:pPr>
          </w:p>
        </w:tc>
        <w:tc>
          <w:tcPr>
            <w:tcW w:w="450" w:type="dxa"/>
            <w:vAlign w:val="center"/>
          </w:tcPr>
          <w:p w14:paraId="48DC3A37" w14:textId="77777777" w:rsidR="00105782" w:rsidRPr="00355F2E" w:rsidRDefault="00105782" w:rsidP="00925939">
            <w:pPr>
              <w:spacing w:after="0"/>
              <w:jc w:val="center"/>
              <w:rPr>
                <w:sz w:val="20"/>
                <w:szCs w:val="20"/>
              </w:rPr>
            </w:pPr>
          </w:p>
        </w:tc>
        <w:tc>
          <w:tcPr>
            <w:tcW w:w="3734" w:type="dxa"/>
            <w:vAlign w:val="center"/>
          </w:tcPr>
          <w:p w14:paraId="43B21C68" w14:textId="77777777" w:rsidR="00105782" w:rsidRPr="00355F2E" w:rsidRDefault="00105782" w:rsidP="00925939">
            <w:pPr>
              <w:spacing w:after="0"/>
              <w:jc w:val="center"/>
              <w:rPr>
                <w:sz w:val="20"/>
                <w:szCs w:val="20"/>
              </w:rPr>
            </w:pPr>
          </w:p>
        </w:tc>
      </w:tr>
      <w:tr w:rsidR="00105782" w:rsidRPr="00355F2E" w14:paraId="4ECFEC04" w14:textId="77777777" w:rsidTr="00105782">
        <w:trPr>
          <w:trHeight w:val="277"/>
        </w:trPr>
        <w:tc>
          <w:tcPr>
            <w:tcW w:w="578" w:type="dxa"/>
            <w:vAlign w:val="center"/>
          </w:tcPr>
          <w:p w14:paraId="38096254" w14:textId="77777777" w:rsidR="00105782" w:rsidRPr="00355F2E" w:rsidRDefault="00737C0B" w:rsidP="00925939">
            <w:pPr>
              <w:spacing w:after="0"/>
              <w:jc w:val="center"/>
              <w:rPr>
                <w:sz w:val="20"/>
                <w:szCs w:val="20"/>
              </w:rPr>
            </w:pPr>
            <w:r>
              <w:rPr>
                <w:sz w:val="20"/>
                <w:szCs w:val="20"/>
              </w:rPr>
              <w:t>12</w:t>
            </w:r>
          </w:p>
        </w:tc>
        <w:tc>
          <w:tcPr>
            <w:tcW w:w="3562" w:type="dxa"/>
            <w:vAlign w:val="center"/>
          </w:tcPr>
          <w:p w14:paraId="5B0E0868" w14:textId="77777777" w:rsidR="00105782" w:rsidRPr="00355F2E" w:rsidRDefault="00105782" w:rsidP="00925939">
            <w:pPr>
              <w:spacing w:after="0"/>
              <w:rPr>
                <w:sz w:val="20"/>
                <w:szCs w:val="20"/>
              </w:rPr>
            </w:pPr>
          </w:p>
        </w:tc>
        <w:tc>
          <w:tcPr>
            <w:tcW w:w="450" w:type="dxa"/>
            <w:vAlign w:val="center"/>
          </w:tcPr>
          <w:p w14:paraId="44655A18" w14:textId="77777777" w:rsidR="00105782" w:rsidRPr="00355F2E" w:rsidRDefault="00105782" w:rsidP="00925939">
            <w:pPr>
              <w:spacing w:after="0"/>
              <w:jc w:val="center"/>
              <w:rPr>
                <w:sz w:val="20"/>
                <w:szCs w:val="20"/>
              </w:rPr>
            </w:pPr>
          </w:p>
        </w:tc>
        <w:tc>
          <w:tcPr>
            <w:tcW w:w="450" w:type="dxa"/>
            <w:vAlign w:val="center"/>
          </w:tcPr>
          <w:p w14:paraId="7F3E1C2A" w14:textId="77777777" w:rsidR="00105782" w:rsidRPr="00355F2E" w:rsidRDefault="00105782" w:rsidP="00925939">
            <w:pPr>
              <w:spacing w:after="0"/>
              <w:jc w:val="center"/>
              <w:rPr>
                <w:sz w:val="20"/>
                <w:szCs w:val="20"/>
              </w:rPr>
            </w:pPr>
          </w:p>
        </w:tc>
        <w:tc>
          <w:tcPr>
            <w:tcW w:w="450" w:type="dxa"/>
            <w:vAlign w:val="center"/>
          </w:tcPr>
          <w:p w14:paraId="0CCB621C" w14:textId="77777777" w:rsidR="00105782" w:rsidRPr="00355F2E" w:rsidRDefault="00105782" w:rsidP="00925939">
            <w:pPr>
              <w:spacing w:after="0"/>
              <w:jc w:val="center"/>
              <w:rPr>
                <w:sz w:val="20"/>
                <w:szCs w:val="20"/>
              </w:rPr>
            </w:pPr>
          </w:p>
        </w:tc>
        <w:tc>
          <w:tcPr>
            <w:tcW w:w="450" w:type="dxa"/>
            <w:vAlign w:val="center"/>
          </w:tcPr>
          <w:p w14:paraId="717F808B" w14:textId="77777777" w:rsidR="00105782" w:rsidRPr="00355F2E" w:rsidRDefault="00105782" w:rsidP="00925939">
            <w:pPr>
              <w:spacing w:after="0"/>
              <w:jc w:val="center"/>
              <w:rPr>
                <w:sz w:val="20"/>
                <w:szCs w:val="20"/>
              </w:rPr>
            </w:pPr>
          </w:p>
        </w:tc>
        <w:tc>
          <w:tcPr>
            <w:tcW w:w="450" w:type="dxa"/>
            <w:vAlign w:val="center"/>
          </w:tcPr>
          <w:p w14:paraId="4373536D" w14:textId="77777777" w:rsidR="00105782" w:rsidRPr="00355F2E" w:rsidRDefault="00105782" w:rsidP="00925939">
            <w:pPr>
              <w:spacing w:after="0"/>
              <w:jc w:val="center"/>
              <w:rPr>
                <w:sz w:val="20"/>
                <w:szCs w:val="20"/>
              </w:rPr>
            </w:pPr>
          </w:p>
        </w:tc>
        <w:tc>
          <w:tcPr>
            <w:tcW w:w="3734" w:type="dxa"/>
            <w:vAlign w:val="center"/>
          </w:tcPr>
          <w:p w14:paraId="3A544B0C" w14:textId="77777777" w:rsidR="00105782" w:rsidRPr="00355F2E" w:rsidRDefault="00105782" w:rsidP="002C1699">
            <w:pPr>
              <w:spacing w:after="0"/>
              <w:jc w:val="center"/>
              <w:rPr>
                <w:sz w:val="20"/>
                <w:szCs w:val="20"/>
              </w:rPr>
            </w:pPr>
          </w:p>
        </w:tc>
      </w:tr>
      <w:tr w:rsidR="00105782" w:rsidRPr="00355F2E" w14:paraId="2819A100" w14:textId="77777777" w:rsidTr="00105782">
        <w:trPr>
          <w:trHeight w:val="277"/>
        </w:trPr>
        <w:tc>
          <w:tcPr>
            <w:tcW w:w="578" w:type="dxa"/>
            <w:vAlign w:val="center"/>
          </w:tcPr>
          <w:p w14:paraId="199E3B6F" w14:textId="77777777" w:rsidR="00105782" w:rsidRPr="00355F2E" w:rsidRDefault="00737C0B" w:rsidP="00925939">
            <w:pPr>
              <w:spacing w:after="0"/>
              <w:jc w:val="center"/>
              <w:rPr>
                <w:sz w:val="20"/>
                <w:szCs w:val="20"/>
              </w:rPr>
            </w:pPr>
            <w:r>
              <w:rPr>
                <w:sz w:val="20"/>
                <w:szCs w:val="20"/>
              </w:rPr>
              <w:t>13</w:t>
            </w:r>
          </w:p>
        </w:tc>
        <w:tc>
          <w:tcPr>
            <w:tcW w:w="3562" w:type="dxa"/>
            <w:vAlign w:val="center"/>
          </w:tcPr>
          <w:p w14:paraId="665ACCF7" w14:textId="77777777" w:rsidR="00105782" w:rsidRPr="00355F2E" w:rsidRDefault="00105782" w:rsidP="00925939">
            <w:pPr>
              <w:spacing w:after="0"/>
              <w:rPr>
                <w:sz w:val="20"/>
                <w:szCs w:val="20"/>
              </w:rPr>
            </w:pPr>
          </w:p>
        </w:tc>
        <w:tc>
          <w:tcPr>
            <w:tcW w:w="450" w:type="dxa"/>
            <w:vAlign w:val="center"/>
          </w:tcPr>
          <w:p w14:paraId="4476100C" w14:textId="77777777" w:rsidR="00105782" w:rsidRPr="00355F2E" w:rsidRDefault="00105782" w:rsidP="00925939">
            <w:pPr>
              <w:spacing w:after="0"/>
              <w:jc w:val="center"/>
              <w:rPr>
                <w:sz w:val="20"/>
                <w:szCs w:val="20"/>
              </w:rPr>
            </w:pPr>
          </w:p>
        </w:tc>
        <w:tc>
          <w:tcPr>
            <w:tcW w:w="450" w:type="dxa"/>
            <w:vAlign w:val="center"/>
          </w:tcPr>
          <w:p w14:paraId="005280EB" w14:textId="77777777" w:rsidR="00105782" w:rsidRPr="00355F2E" w:rsidRDefault="00105782" w:rsidP="00925939">
            <w:pPr>
              <w:spacing w:after="0"/>
              <w:jc w:val="center"/>
              <w:rPr>
                <w:sz w:val="20"/>
                <w:szCs w:val="20"/>
              </w:rPr>
            </w:pPr>
          </w:p>
        </w:tc>
        <w:tc>
          <w:tcPr>
            <w:tcW w:w="450" w:type="dxa"/>
            <w:vAlign w:val="center"/>
          </w:tcPr>
          <w:p w14:paraId="782861B4" w14:textId="77777777" w:rsidR="00105782" w:rsidRPr="00355F2E" w:rsidRDefault="00105782" w:rsidP="00925939">
            <w:pPr>
              <w:spacing w:after="0"/>
              <w:jc w:val="center"/>
              <w:rPr>
                <w:sz w:val="20"/>
                <w:szCs w:val="20"/>
              </w:rPr>
            </w:pPr>
          </w:p>
        </w:tc>
        <w:tc>
          <w:tcPr>
            <w:tcW w:w="450" w:type="dxa"/>
            <w:vAlign w:val="center"/>
          </w:tcPr>
          <w:p w14:paraId="40392849" w14:textId="77777777" w:rsidR="00105782" w:rsidRPr="00355F2E" w:rsidRDefault="00105782" w:rsidP="00925939">
            <w:pPr>
              <w:spacing w:after="0"/>
              <w:jc w:val="center"/>
              <w:rPr>
                <w:sz w:val="20"/>
                <w:szCs w:val="20"/>
              </w:rPr>
            </w:pPr>
          </w:p>
        </w:tc>
        <w:tc>
          <w:tcPr>
            <w:tcW w:w="450" w:type="dxa"/>
            <w:vAlign w:val="center"/>
          </w:tcPr>
          <w:p w14:paraId="6BCB3DFA" w14:textId="77777777" w:rsidR="00105782" w:rsidRPr="00355F2E" w:rsidRDefault="00105782" w:rsidP="00925939">
            <w:pPr>
              <w:spacing w:after="0"/>
              <w:jc w:val="center"/>
              <w:rPr>
                <w:sz w:val="20"/>
                <w:szCs w:val="20"/>
              </w:rPr>
            </w:pPr>
          </w:p>
        </w:tc>
        <w:tc>
          <w:tcPr>
            <w:tcW w:w="3734" w:type="dxa"/>
            <w:vAlign w:val="center"/>
          </w:tcPr>
          <w:p w14:paraId="6F158845" w14:textId="77777777" w:rsidR="00105782" w:rsidRPr="00355F2E" w:rsidRDefault="00105782" w:rsidP="00925939">
            <w:pPr>
              <w:spacing w:after="0"/>
              <w:jc w:val="center"/>
              <w:rPr>
                <w:sz w:val="20"/>
                <w:szCs w:val="20"/>
              </w:rPr>
            </w:pPr>
          </w:p>
        </w:tc>
      </w:tr>
      <w:tr w:rsidR="00105782" w:rsidRPr="00355F2E" w14:paraId="0CA34748" w14:textId="77777777" w:rsidTr="00105782">
        <w:trPr>
          <w:trHeight w:val="277"/>
        </w:trPr>
        <w:tc>
          <w:tcPr>
            <w:tcW w:w="578" w:type="dxa"/>
            <w:vAlign w:val="center"/>
          </w:tcPr>
          <w:p w14:paraId="7A42400F" w14:textId="77777777" w:rsidR="00105782" w:rsidRPr="00355F2E" w:rsidRDefault="00737C0B" w:rsidP="00925939">
            <w:pPr>
              <w:spacing w:after="0"/>
              <w:jc w:val="center"/>
              <w:rPr>
                <w:sz w:val="20"/>
                <w:szCs w:val="20"/>
              </w:rPr>
            </w:pPr>
            <w:r>
              <w:rPr>
                <w:sz w:val="20"/>
                <w:szCs w:val="20"/>
              </w:rPr>
              <w:t>14</w:t>
            </w:r>
          </w:p>
        </w:tc>
        <w:tc>
          <w:tcPr>
            <w:tcW w:w="3562" w:type="dxa"/>
            <w:vAlign w:val="center"/>
          </w:tcPr>
          <w:p w14:paraId="5AA06F17" w14:textId="77777777" w:rsidR="00105782" w:rsidRPr="00355F2E" w:rsidRDefault="00105782" w:rsidP="00925939">
            <w:pPr>
              <w:spacing w:after="0"/>
              <w:rPr>
                <w:sz w:val="20"/>
                <w:szCs w:val="20"/>
              </w:rPr>
            </w:pPr>
          </w:p>
        </w:tc>
        <w:tc>
          <w:tcPr>
            <w:tcW w:w="450" w:type="dxa"/>
            <w:vAlign w:val="center"/>
          </w:tcPr>
          <w:p w14:paraId="57D2B812" w14:textId="77777777" w:rsidR="00105782" w:rsidRPr="00355F2E" w:rsidRDefault="00105782" w:rsidP="00925939">
            <w:pPr>
              <w:spacing w:after="0"/>
              <w:jc w:val="center"/>
              <w:rPr>
                <w:sz w:val="20"/>
                <w:szCs w:val="20"/>
              </w:rPr>
            </w:pPr>
          </w:p>
        </w:tc>
        <w:tc>
          <w:tcPr>
            <w:tcW w:w="450" w:type="dxa"/>
            <w:vAlign w:val="center"/>
          </w:tcPr>
          <w:p w14:paraId="49EC67E6" w14:textId="77777777" w:rsidR="00105782" w:rsidRPr="00355F2E" w:rsidRDefault="00105782" w:rsidP="00925939">
            <w:pPr>
              <w:spacing w:after="0"/>
              <w:jc w:val="center"/>
              <w:rPr>
                <w:sz w:val="20"/>
                <w:szCs w:val="20"/>
              </w:rPr>
            </w:pPr>
          </w:p>
        </w:tc>
        <w:tc>
          <w:tcPr>
            <w:tcW w:w="450" w:type="dxa"/>
            <w:vAlign w:val="center"/>
          </w:tcPr>
          <w:p w14:paraId="0D5AC8D6" w14:textId="77777777" w:rsidR="00105782" w:rsidRPr="00355F2E" w:rsidRDefault="00105782" w:rsidP="00925939">
            <w:pPr>
              <w:spacing w:after="0"/>
              <w:jc w:val="center"/>
              <w:rPr>
                <w:sz w:val="20"/>
                <w:szCs w:val="20"/>
              </w:rPr>
            </w:pPr>
          </w:p>
        </w:tc>
        <w:tc>
          <w:tcPr>
            <w:tcW w:w="450" w:type="dxa"/>
            <w:vAlign w:val="center"/>
          </w:tcPr>
          <w:p w14:paraId="6ED76AE5" w14:textId="77777777" w:rsidR="00105782" w:rsidRPr="00355F2E" w:rsidRDefault="00105782" w:rsidP="00925939">
            <w:pPr>
              <w:spacing w:after="0"/>
              <w:jc w:val="center"/>
              <w:rPr>
                <w:sz w:val="20"/>
                <w:szCs w:val="20"/>
              </w:rPr>
            </w:pPr>
          </w:p>
        </w:tc>
        <w:tc>
          <w:tcPr>
            <w:tcW w:w="450" w:type="dxa"/>
            <w:vAlign w:val="center"/>
          </w:tcPr>
          <w:p w14:paraId="592CB306" w14:textId="77777777" w:rsidR="00105782" w:rsidRPr="00355F2E" w:rsidRDefault="00105782" w:rsidP="00925939">
            <w:pPr>
              <w:spacing w:after="0"/>
              <w:jc w:val="center"/>
              <w:rPr>
                <w:sz w:val="20"/>
                <w:szCs w:val="20"/>
              </w:rPr>
            </w:pPr>
          </w:p>
        </w:tc>
        <w:tc>
          <w:tcPr>
            <w:tcW w:w="3734" w:type="dxa"/>
            <w:vAlign w:val="center"/>
          </w:tcPr>
          <w:p w14:paraId="22DCD34F" w14:textId="77777777" w:rsidR="00105782" w:rsidRPr="00355F2E" w:rsidRDefault="00105782" w:rsidP="00925939">
            <w:pPr>
              <w:spacing w:after="0"/>
              <w:jc w:val="center"/>
              <w:rPr>
                <w:sz w:val="20"/>
                <w:szCs w:val="20"/>
              </w:rPr>
            </w:pPr>
          </w:p>
        </w:tc>
      </w:tr>
      <w:tr w:rsidR="00105782" w:rsidRPr="00355F2E" w14:paraId="14F7AFE6" w14:textId="77777777" w:rsidTr="00105782">
        <w:trPr>
          <w:trHeight w:val="277"/>
        </w:trPr>
        <w:tc>
          <w:tcPr>
            <w:tcW w:w="578" w:type="dxa"/>
            <w:vAlign w:val="center"/>
          </w:tcPr>
          <w:p w14:paraId="6EF256DE" w14:textId="77777777" w:rsidR="00105782" w:rsidRPr="00355F2E" w:rsidRDefault="00737C0B" w:rsidP="00925939">
            <w:pPr>
              <w:spacing w:after="0"/>
              <w:jc w:val="center"/>
              <w:rPr>
                <w:sz w:val="20"/>
                <w:szCs w:val="20"/>
              </w:rPr>
            </w:pPr>
            <w:r>
              <w:rPr>
                <w:sz w:val="20"/>
                <w:szCs w:val="20"/>
              </w:rPr>
              <w:t>15</w:t>
            </w:r>
          </w:p>
        </w:tc>
        <w:tc>
          <w:tcPr>
            <w:tcW w:w="3562" w:type="dxa"/>
            <w:vAlign w:val="center"/>
          </w:tcPr>
          <w:p w14:paraId="61FB67F3" w14:textId="77777777" w:rsidR="00105782" w:rsidRPr="00355F2E" w:rsidRDefault="00105782" w:rsidP="00925939">
            <w:pPr>
              <w:spacing w:after="0"/>
              <w:rPr>
                <w:sz w:val="20"/>
                <w:szCs w:val="20"/>
              </w:rPr>
            </w:pPr>
          </w:p>
        </w:tc>
        <w:tc>
          <w:tcPr>
            <w:tcW w:w="450" w:type="dxa"/>
            <w:vAlign w:val="center"/>
          </w:tcPr>
          <w:p w14:paraId="04CFC54D" w14:textId="77777777" w:rsidR="00105782" w:rsidRPr="00355F2E" w:rsidRDefault="00105782" w:rsidP="00925939">
            <w:pPr>
              <w:spacing w:after="0"/>
              <w:jc w:val="center"/>
              <w:rPr>
                <w:sz w:val="20"/>
                <w:szCs w:val="20"/>
              </w:rPr>
            </w:pPr>
          </w:p>
        </w:tc>
        <w:tc>
          <w:tcPr>
            <w:tcW w:w="450" w:type="dxa"/>
            <w:vAlign w:val="center"/>
          </w:tcPr>
          <w:p w14:paraId="31D0BD4A" w14:textId="77777777" w:rsidR="00105782" w:rsidRPr="00355F2E" w:rsidRDefault="00105782" w:rsidP="00925939">
            <w:pPr>
              <w:spacing w:after="0"/>
              <w:jc w:val="center"/>
              <w:rPr>
                <w:sz w:val="20"/>
                <w:szCs w:val="20"/>
              </w:rPr>
            </w:pPr>
          </w:p>
        </w:tc>
        <w:tc>
          <w:tcPr>
            <w:tcW w:w="450" w:type="dxa"/>
            <w:vAlign w:val="center"/>
          </w:tcPr>
          <w:p w14:paraId="2FFAA111" w14:textId="77777777" w:rsidR="00105782" w:rsidRPr="00355F2E" w:rsidRDefault="00105782" w:rsidP="00925939">
            <w:pPr>
              <w:spacing w:after="0"/>
              <w:jc w:val="center"/>
              <w:rPr>
                <w:sz w:val="20"/>
                <w:szCs w:val="20"/>
              </w:rPr>
            </w:pPr>
          </w:p>
        </w:tc>
        <w:tc>
          <w:tcPr>
            <w:tcW w:w="450" w:type="dxa"/>
            <w:vAlign w:val="center"/>
          </w:tcPr>
          <w:p w14:paraId="3D01D335" w14:textId="77777777" w:rsidR="00105782" w:rsidRPr="00355F2E" w:rsidRDefault="00105782" w:rsidP="00925939">
            <w:pPr>
              <w:spacing w:after="0"/>
              <w:jc w:val="center"/>
              <w:rPr>
                <w:sz w:val="20"/>
                <w:szCs w:val="20"/>
              </w:rPr>
            </w:pPr>
          </w:p>
        </w:tc>
        <w:tc>
          <w:tcPr>
            <w:tcW w:w="450" w:type="dxa"/>
            <w:vAlign w:val="center"/>
          </w:tcPr>
          <w:p w14:paraId="0A105D6B" w14:textId="77777777" w:rsidR="00105782" w:rsidRPr="00355F2E" w:rsidRDefault="00105782" w:rsidP="00925939">
            <w:pPr>
              <w:spacing w:after="0"/>
              <w:jc w:val="center"/>
              <w:rPr>
                <w:sz w:val="20"/>
                <w:szCs w:val="20"/>
              </w:rPr>
            </w:pPr>
          </w:p>
        </w:tc>
        <w:tc>
          <w:tcPr>
            <w:tcW w:w="3734" w:type="dxa"/>
            <w:vAlign w:val="center"/>
          </w:tcPr>
          <w:p w14:paraId="30DC7816" w14:textId="77777777" w:rsidR="00105782" w:rsidRPr="00355F2E" w:rsidRDefault="00105782" w:rsidP="00925939">
            <w:pPr>
              <w:spacing w:after="0"/>
              <w:jc w:val="center"/>
              <w:rPr>
                <w:sz w:val="20"/>
                <w:szCs w:val="20"/>
              </w:rPr>
            </w:pPr>
          </w:p>
        </w:tc>
      </w:tr>
      <w:tr w:rsidR="00105782" w:rsidRPr="00355F2E" w14:paraId="66188D47" w14:textId="77777777" w:rsidTr="00105782">
        <w:trPr>
          <w:trHeight w:val="277"/>
        </w:trPr>
        <w:tc>
          <w:tcPr>
            <w:tcW w:w="578" w:type="dxa"/>
            <w:vAlign w:val="center"/>
          </w:tcPr>
          <w:p w14:paraId="7D23BE1A" w14:textId="77777777" w:rsidR="00105782" w:rsidRPr="00355F2E" w:rsidRDefault="00737C0B" w:rsidP="00925939">
            <w:pPr>
              <w:spacing w:after="0"/>
              <w:jc w:val="center"/>
              <w:rPr>
                <w:sz w:val="20"/>
                <w:szCs w:val="20"/>
              </w:rPr>
            </w:pPr>
            <w:r>
              <w:rPr>
                <w:sz w:val="20"/>
                <w:szCs w:val="20"/>
              </w:rPr>
              <w:t>16</w:t>
            </w:r>
          </w:p>
        </w:tc>
        <w:tc>
          <w:tcPr>
            <w:tcW w:w="3562" w:type="dxa"/>
            <w:vAlign w:val="center"/>
          </w:tcPr>
          <w:p w14:paraId="5F40EA72" w14:textId="77777777" w:rsidR="00105782" w:rsidRPr="00355F2E" w:rsidRDefault="00105782" w:rsidP="00925939">
            <w:pPr>
              <w:spacing w:after="0"/>
              <w:rPr>
                <w:sz w:val="20"/>
                <w:szCs w:val="20"/>
              </w:rPr>
            </w:pPr>
          </w:p>
        </w:tc>
        <w:tc>
          <w:tcPr>
            <w:tcW w:w="450" w:type="dxa"/>
            <w:vAlign w:val="center"/>
          </w:tcPr>
          <w:p w14:paraId="586F131F" w14:textId="77777777" w:rsidR="00105782" w:rsidRPr="00355F2E" w:rsidRDefault="00105782" w:rsidP="00925939">
            <w:pPr>
              <w:spacing w:after="0"/>
              <w:jc w:val="center"/>
              <w:rPr>
                <w:sz w:val="20"/>
                <w:szCs w:val="20"/>
              </w:rPr>
            </w:pPr>
          </w:p>
        </w:tc>
        <w:tc>
          <w:tcPr>
            <w:tcW w:w="450" w:type="dxa"/>
            <w:vAlign w:val="center"/>
          </w:tcPr>
          <w:p w14:paraId="383D61D5" w14:textId="77777777" w:rsidR="00105782" w:rsidRPr="00355F2E" w:rsidRDefault="00105782" w:rsidP="00925939">
            <w:pPr>
              <w:spacing w:after="0"/>
              <w:jc w:val="center"/>
              <w:rPr>
                <w:sz w:val="20"/>
                <w:szCs w:val="20"/>
              </w:rPr>
            </w:pPr>
          </w:p>
        </w:tc>
        <w:tc>
          <w:tcPr>
            <w:tcW w:w="450" w:type="dxa"/>
            <w:vAlign w:val="center"/>
          </w:tcPr>
          <w:p w14:paraId="25DEEC7E" w14:textId="77777777" w:rsidR="00105782" w:rsidRPr="00355F2E" w:rsidRDefault="00105782" w:rsidP="00925939">
            <w:pPr>
              <w:spacing w:after="0"/>
              <w:jc w:val="center"/>
              <w:rPr>
                <w:sz w:val="20"/>
                <w:szCs w:val="20"/>
              </w:rPr>
            </w:pPr>
          </w:p>
        </w:tc>
        <w:tc>
          <w:tcPr>
            <w:tcW w:w="450" w:type="dxa"/>
            <w:vAlign w:val="center"/>
          </w:tcPr>
          <w:p w14:paraId="74235584" w14:textId="77777777" w:rsidR="00105782" w:rsidRPr="00355F2E" w:rsidRDefault="00105782" w:rsidP="00925939">
            <w:pPr>
              <w:spacing w:after="0"/>
              <w:jc w:val="center"/>
              <w:rPr>
                <w:sz w:val="20"/>
                <w:szCs w:val="20"/>
              </w:rPr>
            </w:pPr>
          </w:p>
        </w:tc>
        <w:tc>
          <w:tcPr>
            <w:tcW w:w="450" w:type="dxa"/>
            <w:vAlign w:val="center"/>
          </w:tcPr>
          <w:p w14:paraId="0A94AE8E" w14:textId="77777777" w:rsidR="00105782" w:rsidRPr="00355F2E" w:rsidRDefault="00105782" w:rsidP="00925939">
            <w:pPr>
              <w:spacing w:after="0"/>
              <w:jc w:val="center"/>
              <w:rPr>
                <w:sz w:val="20"/>
                <w:szCs w:val="20"/>
              </w:rPr>
            </w:pPr>
          </w:p>
        </w:tc>
        <w:tc>
          <w:tcPr>
            <w:tcW w:w="3734" w:type="dxa"/>
            <w:vAlign w:val="center"/>
          </w:tcPr>
          <w:p w14:paraId="04F92BF8" w14:textId="77777777" w:rsidR="00105782" w:rsidRPr="00355F2E" w:rsidRDefault="00105782" w:rsidP="00925939">
            <w:pPr>
              <w:spacing w:after="0"/>
              <w:jc w:val="center"/>
              <w:rPr>
                <w:sz w:val="20"/>
                <w:szCs w:val="20"/>
              </w:rPr>
            </w:pPr>
          </w:p>
        </w:tc>
      </w:tr>
      <w:tr w:rsidR="00105782" w:rsidRPr="00355F2E" w14:paraId="60AD38E3" w14:textId="77777777" w:rsidTr="00105782">
        <w:trPr>
          <w:trHeight w:val="277"/>
        </w:trPr>
        <w:tc>
          <w:tcPr>
            <w:tcW w:w="578" w:type="dxa"/>
            <w:vAlign w:val="center"/>
          </w:tcPr>
          <w:p w14:paraId="56F0C1DF" w14:textId="77777777" w:rsidR="00105782" w:rsidRPr="00355F2E" w:rsidRDefault="00737C0B" w:rsidP="00925939">
            <w:pPr>
              <w:spacing w:after="0"/>
              <w:jc w:val="center"/>
              <w:rPr>
                <w:sz w:val="20"/>
                <w:szCs w:val="20"/>
              </w:rPr>
            </w:pPr>
            <w:r>
              <w:rPr>
                <w:sz w:val="20"/>
                <w:szCs w:val="20"/>
              </w:rPr>
              <w:t>17</w:t>
            </w:r>
          </w:p>
        </w:tc>
        <w:tc>
          <w:tcPr>
            <w:tcW w:w="3562" w:type="dxa"/>
            <w:vAlign w:val="center"/>
          </w:tcPr>
          <w:p w14:paraId="6D4A631F" w14:textId="77777777" w:rsidR="00105782" w:rsidRPr="00355F2E" w:rsidRDefault="00105782" w:rsidP="00925939">
            <w:pPr>
              <w:spacing w:after="0"/>
              <w:rPr>
                <w:sz w:val="20"/>
                <w:szCs w:val="20"/>
              </w:rPr>
            </w:pPr>
          </w:p>
        </w:tc>
        <w:tc>
          <w:tcPr>
            <w:tcW w:w="450" w:type="dxa"/>
            <w:vAlign w:val="center"/>
          </w:tcPr>
          <w:p w14:paraId="59C997AB" w14:textId="77777777" w:rsidR="00105782" w:rsidRPr="00355F2E" w:rsidRDefault="00105782" w:rsidP="00925939">
            <w:pPr>
              <w:spacing w:after="0"/>
              <w:jc w:val="center"/>
              <w:rPr>
                <w:sz w:val="20"/>
                <w:szCs w:val="20"/>
              </w:rPr>
            </w:pPr>
          </w:p>
        </w:tc>
        <w:tc>
          <w:tcPr>
            <w:tcW w:w="450" w:type="dxa"/>
            <w:vAlign w:val="center"/>
          </w:tcPr>
          <w:p w14:paraId="25CC5B42" w14:textId="77777777" w:rsidR="00105782" w:rsidRPr="00355F2E" w:rsidRDefault="00105782" w:rsidP="00925939">
            <w:pPr>
              <w:spacing w:after="0"/>
              <w:jc w:val="center"/>
              <w:rPr>
                <w:sz w:val="20"/>
                <w:szCs w:val="20"/>
              </w:rPr>
            </w:pPr>
          </w:p>
        </w:tc>
        <w:tc>
          <w:tcPr>
            <w:tcW w:w="450" w:type="dxa"/>
            <w:vAlign w:val="center"/>
          </w:tcPr>
          <w:p w14:paraId="2BD5A82D" w14:textId="77777777" w:rsidR="00105782" w:rsidRPr="00355F2E" w:rsidRDefault="00105782" w:rsidP="00925939">
            <w:pPr>
              <w:spacing w:after="0"/>
              <w:jc w:val="center"/>
              <w:rPr>
                <w:sz w:val="20"/>
                <w:szCs w:val="20"/>
              </w:rPr>
            </w:pPr>
          </w:p>
        </w:tc>
        <w:tc>
          <w:tcPr>
            <w:tcW w:w="450" w:type="dxa"/>
            <w:vAlign w:val="center"/>
          </w:tcPr>
          <w:p w14:paraId="3EA19ED7" w14:textId="77777777" w:rsidR="00105782" w:rsidRPr="00355F2E" w:rsidRDefault="00105782" w:rsidP="00925939">
            <w:pPr>
              <w:spacing w:after="0"/>
              <w:jc w:val="center"/>
              <w:rPr>
                <w:sz w:val="20"/>
                <w:szCs w:val="20"/>
              </w:rPr>
            </w:pPr>
          </w:p>
        </w:tc>
        <w:tc>
          <w:tcPr>
            <w:tcW w:w="450" w:type="dxa"/>
            <w:vAlign w:val="center"/>
          </w:tcPr>
          <w:p w14:paraId="59576570" w14:textId="77777777" w:rsidR="00105782" w:rsidRPr="00355F2E" w:rsidRDefault="00105782" w:rsidP="00925939">
            <w:pPr>
              <w:spacing w:after="0"/>
              <w:jc w:val="center"/>
              <w:rPr>
                <w:sz w:val="20"/>
                <w:szCs w:val="20"/>
              </w:rPr>
            </w:pPr>
          </w:p>
        </w:tc>
        <w:tc>
          <w:tcPr>
            <w:tcW w:w="3734" w:type="dxa"/>
            <w:vAlign w:val="center"/>
          </w:tcPr>
          <w:p w14:paraId="08DB5088" w14:textId="77777777" w:rsidR="00105782" w:rsidRPr="00355F2E" w:rsidRDefault="00105782" w:rsidP="00925939">
            <w:pPr>
              <w:spacing w:after="0"/>
              <w:jc w:val="center"/>
              <w:rPr>
                <w:sz w:val="20"/>
                <w:szCs w:val="20"/>
              </w:rPr>
            </w:pPr>
          </w:p>
        </w:tc>
      </w:tr>
      <w:tr w:rsidR="00105782" w:rsidRPr="00355F2E" w14:paraId="11D52C6E" w14:textId="77777777" w:rsidTr="00105782">
        <w:trPr>
          <w:trHeight w:val="277"/>
        </w:trPr>
        <w:tc>
          <w:tcPr>
            <w:tcW w:w="578" w:type="dxa"/>
            <w:vAlign w:val="center"/>
          </w:tcPr>
          <w:p w14:paraId="706C413E" w14:textId="77777777" w:rsidR="00105782" w:rsidRPr="00355F2E" w:rsidRDefault="00737C0B" w:rsidP="00925939">
            <w:pPr>
              <w:spacing w:after="0"/>
              <w:jc w:val="center"/>
              <w:rPr>
                <w:sz w:val="20"/>
                <w:szCs w:val="20"/>
              </w:rPr>
            </w:pPr>
            <w:r>
              <w:rPr>
                <w:sz w:val="20"/>
                <w:szCs w:val="20"/>
              </w:rPr>
              <w:t>18</w:t>
            </w:r>
          </w:p>
        </w:tc>
        <w:tc>
          <w:tcPr>
            <w:tcW w:w="3562" w:type="dxa"/>
            <w:vAlign w:val="center"/>
          </w:tcPr>
          <w:p w14:paraId="040FCD21" w14:textId="77777777" w:rsidR="00105782" w:rsidRPr="00355F2E" w:rsidRDefault="00105782" w:rsidP="00925939">
            <w:pPr>
              <w:spacing w:after="0"/>
              <w:rPr>
                <w:sz w:val="20"/>
                <w:szCs w:val="20"/>
              </w:rPr>
            </w:pPr>
          </w:p>
        </w:tc>
        <w:tc>
          <w:tcPr>
            <w:tcW w:w="450" w:type="dxa"/>
            <w:vAlign w:val="center"/>
          </w:tcPr>
          <w:p w14:paraId="6D3D2A27" w14:textId="77777777" w:rsidR="00105782" w:rsidRPr="00355F2E" w:rsidRDefault="00105782" w:rsidP="00925939">
            <w:pPr>
              <w:spacing w:after="0"/>
              <w:jc w:val="center"/>
              <w:rPr>
                <w:sz w:val="20"/>
                <w:szCs w:val="20"/>
              </w:rPr>
            </w:pPr>
          </w:p>
        </w:tc>
        <w:tc>
          <w:tcPr>
            <w:tcW w:w="450" w:type="dxa"/>
            <w:vAlign w:val="center"/>
          </w:tcPr>
          <w:p w14:paraId="5E86F8BA" w14:textId="77777777" w:rsidR="00105782" w:rsidRPr="00355F2E" w:rsidRDefault="00105782" w:rsidP="00925939">
            <w:pPr>
              <w:spacing w:after="0"/>
              <w:jc w:val="center"/>
              <w:rPr>
                <w:sz w:val="20"/>
                <w:szCs w:val="20"/>
              </w:rPr>
            </w:pPr>
          </w:p>
        </w:tc>
        <w:tc>
          <w:tcPr>
            <w:tcW w:w="450" w:type="dxa"/>
            <w:vAlign w:val="center"/>
          </w:tcPr>
          <w:p w14:paraId="7B00DA66" w14:textId="77777777" w:rsidR="00105782" w:rsidRPr="00355F2E" w:rsidRDefault="00105782" w:rsidP="00925939">
            <w:pPr>
              <w:spacing w:after="0"/>
              <w:jc w:val="center"/>
              <w:rPr>
                <w:sz w:val="20"/>
                <w:szCs w:val="20"/>
              </w:rPr>
            </w:pPr>
          </w:p>
        </w:tc>
        <w:tc>
          <w:tcPr>
            <w:tcW w:w="450" w:type="dxa"/>
            <w:vAlign w:val="center"/>
          </w:tcPr>
          <w:p w14:paraId="6AC76B4C" w14:textId="77777777" w:rsidR="00105782" w:rsidRPr="00355F2E" w:rsidRDefault="00105782" w:rsidP="00925939">
            <w:pPr>
              <w:spacing w:after="0"/>
              <w:jc w:val="center"/>
              <w:rPr>
                <w:sz w:val="20"/>
                <w:szCs w:val="20"/>
              </w:rPr>
            </w:pPr>
          </w:p>
        </w:tc>
        <w:tc>
          <w:tcPr>
            <w:tcW w:w="450" w:type="dxa"/>
            <w:vAlign w:val="center"/>
          </w:tcPr>
          <w:p w14:paraId="7F6C2057" w14:textId="77777777" w:rsidR="00105782" w:rsidRPr="00355F2E" w:rsidRDefault="00105782" w:rsidP="00925939">
            <w:pPr>
              <w:spacing w:after="0"/>
              <w:jc w:val="center"/>
              <w:rPr>
                <w:sz w:val="20"/>
                <w:szCs w:val="20"/>
              </w:rPr>
            </w:pPr>
          </w:p>
        </w:tc>
        <w:tc>
          <w:tcPr>
            <w:tcW w:w="3734" w:type="dxa"/>
            <w:vAlign w:val="center"/>
          </w:tcPr>
          <w:p w14:paraId="7221B2CC" w14:textId="77777777" w:rsidR="00105782" w:rsidRPr="00355F2E" w:rsidRDefault="00105782" w:rsidP="00925939">
            <w:pPr>
              <w:spacing w:after="0"/>
              <w:jc w:val="center"/>
              <w:rPr>
                <w:sz w:val="20"/>
                <w:szCs w:val="20"/>
              </w:rPr>
            </w:pPr>
          </w:p>
        </w:tc>
      </w:tr>
      <w:tr w:rsidR="00105782" w:rsidRPr="00355F2E" w14:paraId="05956794" w14:textId="77777777" w:rsidTr="00105782">
        <w:trPr>
          <w:trHeight w:val="277"/>
        </w:trPr>
        <w:tc>
          <w:tcPr>
            <w:tcW w:w="578" w:type="dxa"/>
            <w:vAlign w:val="center"/>
          </w:tcPr>
          <w:p w14:paraId="3A16363A" w14:textId="77777777" w:rsidR="00105782" w:rsidRPr="00355F2E" w:rsidRDefault="00737C0B" w:rsidP="00925939">
            <w:pPr>
              <w:spacing w:after="0"/>
              <w:jc w:val="center"/>
              <w:rPr>
                <w:sz w:val="20"/>
                <w:szCs w:val="20"/>
              </w:rPr>
            </w:pPr>
            <w:r>
              <w:rPr>
                <w:sz w:val="20"/>
                <w:szCs w:val="20"/>
              </w:rPr>
              <w:t>19</w:t>
            </w:r>
          </w:p>
        </w:tc>
        <w:tc>
          <w:tcPr>
            <w:tcW w:w="3562" w:type="dxa"/>
            <w:vAlign w:val="center"/>
          </w:tcPr>
          <w:p w14:paraId="012B26BE" w14:textId="77777777" w:rsidR="00105782" w:rsidRPr="00355F2E" w:rsidRDefault="00105782" w:rsidP="00925939">
            <w:pPr>
              <w:spacing w:after="0"/>
              <w:rPr>
                <w:sz w:val="20"/>
                <w:szCs w:val="20"/>
              </w:rPr>
            </w:pPr>
          </w:p>
        </w:tc>
        <w:tc>
          <w:tcPr>
            <w:tcW w:w="450" w:type="dxa"/>
            <w:vAlign w:val="center"/>
          </w:tcPr>
          <w:p w14:paraId="6F79E810" w14:textId="77777777" w:rsidR="00105782" w:rsidRPr="00355F2E" w:rsidRDefault="00105782" w:rsidP="00925939">
            <w:pPr>
              <w:spacing w:after="0"/>
              <w:jc w:val="center"/>
              <w:rPr>
                <w:sz w:val="20"/>
                <w:szCs w:val="20"/>
              </w:rPr>
            </w:pPr>
          </w:p>
        </w:tc>
        <w:tc>
          <w:tcPr>
            <w:tcW w:w="450" w:type="dxa"/>
            <w:vAlign w:val="center"/>
          </w:tcPr>
          <w:p w14:paraId="32C8B1FD" w14:textId="77777777" w:rsidR="00105782" w:rsidRPr="00355F2E" w:rsidRDefault="00105782" w:rsidP="00925939">
            <w:pPr>
              <w:spacing w:after="0"/>
              <w:jc w:val="center"/>
              <w:rPr>
                <w:sz w:val="20"/>
                <w:szCs w:val="20"/>
              </w:rPr>
            </w:pPr>
          </w:p>
        </w:tc>
        <w:tc>
          <w:tcPr>
            <w:tcW w:w="450" w:type="dxa"/>
            <w:vAlign w:val="center"/>
          </w:tcPr>
          <w:p w14:paraId="586105CF" w14:textId="77777777" w:rsidR="00105782" w:rsidRPr="00355F2E" w:rsidRDefault="00105782" w:rsidP="00925939">
            <w:pPr>
              <w:spacing w:after="0"/>
              <w:jc w:val="center"/>
              <w:rPr>
                <w:sz w:val="20"/>
                <w:szCs w:val="20"/>
              </w:rPr>
            </w:pPr>
          </w:p>
        </w:tc>
        <w:tc>
          <w:tcPr>
            <w:tcW w:w="450" w:type="dxa"/>
            <w:vAlign w:val="center"/>
          </w:tcPr>
          <w:p w14:paraId="1D28BA4E" w14:textId="77777777" w:rsidR="00105782" w:rsidRPr="00355F2E" w:rsidRDefault="00105782" w:rsidP="00925939">
            <w:pPr>
              <w:spacing w:after="0"/>
              <w:jc w:val="center"/>
              <w:rPr>
                <w:sz w:val="20"/>
                <w:szCs w:val="20"/>
              </w:rPr>
            </w:pPr>
          </w:p>
        </w:tc>
        <w:tc>
          <w:tcPr>
            <w:tcW w:w="450" w:type="dxa"/>
            <w:vAlign w:val="center"/>
          </w:tcPr>
          <w:p w14:paraId="3E800F96" w14:textId="77777777" w:rsidR="00105782" w:rsidRPr="00355F2E" w:rsidRDefault="00105782" w:rsidP="00925939">
            <w:pPr>
              <w:spacing w:after="0"/>
              <w:jc w:val="center"/>
              <w:rPr>
                <w:sz w:val="20"/>
                <w:szCs w:val="20"/>
              </w:rPr>
            </w:pPr>
          </w:p>
        </w:tc>
        <w:tc>
          <w:tcPr>
            <w:tcW w:w="3734" w:type="dxa"/>
            <w:vAlign w:val="center"/>
          </w:tcPr>
          <w:p w14:paraId="51E2D1BF" w14:textId="77777777" w:rsidR="00105782" w:rsidRPr="00355F2E" w:rsidRDefault="00105782" w:rsidP="00925939">
            <w:pPr>
              <w:spacing w:after="0"/>
              <w:jc w:val="center"/>
              <w:rPr>
                <w:sz w:val="20"/>
                <w:szCs w:val="20"/>
              </w:rPr>
            </w:pPr>
          </w:p>
        </w:tc>
      </w:tr>
      <w:tr w:rsidR="002C1699" w:rsidRPr="00355F2E" w14:paraId="1C360F8E" w14:textId="77777777" w:rsidTr="00105782">
        <w:trPr>
          <w:trHeight w:val="277"/>
        </w:trPr>
        <w:tc>
          <w:tcPr>
            <w:tcW w:w="578" w:type="dxa"/>
            <w:vAlign w:val="center"/>
          </w:tcPr>
          <w:p w14:paraId="4FB34E6A" w14:textId="77777777" w:rsidR="002C1699" w:rsidRDefault="00737C0B" w:rsidP="00925939">
            <w:pPr>
              <w:spacing w:after="0"/>
              <w:jc w:val="center"/>
              <w:rPr>
                <w:sz w:val="20"/>
                <w:szCs w:val="20"/>
              </w:rPr>
            </w:pPr>
            <w:r>
              <w:rPr>
                <w:sz w:val="20"/>
                <w:szCs w:val="20"/>
              </w:rPr>
              <w:t>20</w:t>
            </w:r>
          </w:p>
        </w:tc>
        <w:tc>
          <w:tcPr>
            <w:tcW w:w="3562" w:type="dxa"/>
            <w:vAlign w:val="center"/>
          </w:tcPr>
          <w:p w14:paraId="2CD41472" w14:textId="77777777" w:rsidR="002C1699" w:rsidRDefault="002C1699" w:rsidP="00925939">
            <w:pPr>
              <w:spacing w:after="0"/>
              <w:rPr>
                <w:sz w:val="20"/>
                <w:szCs w:val="20"/>
              </w:rPr>
            </w:pPr>
          </w:p>
        </w:tc>
        <w:tc>
          <w:tcPr>
            <w:tcW w:w="450" w:type="dxa"/>
            <w:vAlign w:val="center"/>
          </w:tcPr>
          <w:p w14:paraId="5F212E62" w14:textId="77777777" w:rsidR="002C1699" w:rsidRPr="00355F2E" w:rsidRDefault="002C1699" w:rsidP="002C1699">
            <w:pPr>
              <w:spacing w:after="0"/>
              <w:rPr>
                <w:sz w:val="20"/>
                <w:szCs w:val="20"/>
              </w:rPr>
            </w:pPr>
          </w:p>
        </w:tc>
        <w:tc>
          <w:tcPr>
            <w:tcW w:w="450" w:type="dxa"/>
            <w:vAlign w:val="center"/>
          </w:tcPr>
          <w:p w14:paraId="16FD3EB2" w14:textId="77777777" w:rsidR="002C1699" w:rsidRPr="00355F2E" w:rsidRDefault="002C1699" w:rsidP="00925939">
            <w:pPr>
              <w:spacing w:after="0"/>
              <w:jc w:val="center"/>
              <w:rPr>
                <w:sz w:val="20"/>
                <w:szCs w:val="20"/>
              </w:rPr>
            </w:pPr>
          </w:p>
        </w:tc>
        <w:tc>
          <w:tcPr>
            <w:tcW w:w="450" w:type="dxa"/>
            <w:vAlign w:val="center"/>
          </w:tcPr>
          <w:p w14:paraId="0C5AE505" w14:textId="77777777" w:rsidR="002C1699" w:rsidRPr="00355F2E" w:rsidRDefault="002C1699" w:rsidP="00925939">
            <w:pPr>
              <w:spacing w:after="0"/>
              <w:jc w:val="center"/>
              <w:rPr>
                <w:sz w:val="20"/>
                <w:szCs w:val="20"/>
              </w:rPr>
            </w:pPr>
          </w:p>
        </w:tc>
        <w:tc>
          <w:tcPr>
            <w:tcW w:w="450" w:type="dxa"/>
            <w:vAlign w:val="center"/>
          </w:tcPr>
          <w:p w14:paraId="1610A6B1" w14:textId="77777777" w:rsidR="002C1699" w:rsidRDefault="002C1699" w:rsidP="00925939">
            <w:pPr>
              <w:spacing w:after="0"/>
              <w:jc w:val="center"/>
              <w:rPr>
                <w:sz w:val="20"/>
                <w:szCs w:val="20"/>
              </w:rPr>
            </w:pPr>
          </w:p>
        </w:tc>
        <w:tc>
          <w:tcPr>
            <w:tcW w:w="450" w:type="dxa"/>
            <w:vAlign w:val="center"/>
          </w:tcPr>
          <w:p w14:paraId="17D79EC8" w14:textId="77777777" w:rsidR="002C1699" w:rsidRPr="00355F2E" w:rsidRDefault="002C1699" w:rsidP="00925939">
            <w:pPr>
              <w:spacing w:after="0"/>
              <w:jc w:val="center"/>
              <w:rPr>
                <w:sz w:val="20"/>
                <w:szCs w:val="20"/>
              </w:rPr>
            </w:pPr>
          </w:p>
        </w:tc>
        <w:tc>
          <w:tcPr>
            <w:tcW w:w="3734" w:type="dxa"/>
            <w:vAlign w:val="center"/>
          </w:tcPr>
          <w:p w14:paraId="45F32743" w14:textId="77777777" w:rsidR="002C1699" w:rsidRDefault="002C1699" w:rsidP="00925939">
            <w:pPr>
              <w:spacing w:after="0"/>
              <w:jc w:val="center"/>
              <w:rPr>
                <w:sz w:val="20"/>
                <w:szCs w:val="20"/>
              </w:rPr>
            </w:pPr>
          </w:p>
        </w:tc>
      </w:tr>
      <w:tr w:rsidR="002C1699" w:rsidRPr="00355F2E" w14:paraId="084C0C84" w14:textId="77777777" w:rsidTr="00105782">
        <w:trPr>
          <w:trHeight w:val="277"/>
        </w:trPr>
        <w:tc>
          <w:tcPr>
            <w:tcW w:w="578" w:type="dxa"/>
            <w:vAlign w:val="center"/>
          </w:tcPr>
          <w:p w14:paraId="60FF88BC" w14:textId="77777777" w:rsidR="002C1699" w:rsidRDefault="00737C0B" w:rsidP="00925939">
            <w:pPr>
              <w:spacing w:after="0"/>
              <w:jc w:val="center"/>
              <w:rPr>
                <w:sz w:val="20"/>
                <w:szCs w:val="20"/>
              </w:rPr>
            </w:pPr>
            <w:r>
              <w:rPr>
                <w:sz w:val="20"/>
                <w:szCs w:val="20"/>
              </w:rPr>
              <w:t>21</w:t>
            </w:r>
          </w:p>
        </w:tc>
        <w:tc>
          <w:tcPr>
            <w:tcW w:w="3562" w:type="dxa"/>
            <w:vAlign w:val="center"/>
          </w:tcPr>
          <w:p w14:paraId="462D7F72" w14:textId="77777777" w:rsidR="002C1699" w:rsidRDefault="002C1699" w:rsidP="00925939">
            <w:pPr>
              <w:spacing w:after="0"/>
              <w:rPr>
                <w:sz w:val="20"/>
                <w:szCs w:val="20"/>
              </w:rPr>
            </w:pPr>
          </w:p>
        </w:tc>
        <w:tc>
          <w:tcPr>
            <w:tcW w:w="450" w:type="dxa"/>
            <w:vAlign w:val="center"/>
          </w:tcPr>
          <w:p w14:paraId="5A7F0883" w14:textId="77777777" w:rsidR="002C1699" w:rsidRPr="00355F2E" w:rsidRDefault="002C1699" w:rsidP="00925939">
            <w:pPr>
              <w:spacing w:after="0"/>
              <w:jc w:val="center"/>
              <w:rPr>
                <w:sz w:val="20"/>
                <w:szCs w:val="20"/>
              </w:rPr>
            </w:pPr>
          </w:p>
        </w:tc>
        <w:tc>
          <w:tcPr>
            <w:tcW w:w="450" w:type="dxa"/>
            <w:vAlign w:val="center"/>
          </w:tcPr>
          <w:p w14:paraId="56766A19" w14:textId="77777777" w:rsidR="002C1699" w:rsidRPr="00355F2E" w:rsidRDefault="002C1699" w:rsidP="00925939">
            <w:pPr>
              <w:spacing w:after="0"/>
              <w:jc w:val="center"/>
              <w:rPr>
                <w:sz w:val="20"/>
                <w:szCs w:val="20"/>
              </w:rPr>
            </w:pPr>
          </w:p>
        </w:tc>
        <w:tc>
          <w:tcPr>
            <w:tcW w:w="450" w:type="dxa"/>
            <w:vAlign w:val="center"/>
          </w:tcPr>
          <w:p w14:paraId="17D11920" w14:textId="77777777" w:rsidR="002C1699" w:rsidRPr="00355F2E" w:rsidRDefault="002C1699" w:rsidP="00925939">
            <w:pPr>
              <w:spacing w:after="0"/>
              <w:jc w:val="center"/>
              <w:rPr>
                <w:sz w:val="20"/>
                <w:szCs w:val="20"/>
              </w:rPr>
            </w:pPr>
          </w:p>
        </w:tc>
        <w:tc>
          <w:tcPr>
            <w:tcW w:w="450" w:type="dxa"/>
            <w:vAlign w:val="center"/>
          </w:tcPr>
          <w:p w14:paraId="4BBDA482" w14:textId="77777777" w:rsidR="002C1699" w:rsidRDefault="002C1699" w:rsidP="00925939">
            <w:pPr>
              <w:spacing w:after="0"/>
              <w:jc w:val="center"/>
              <w:rPr>
                <w:sz w:val="20"/>
                <w:szCs w:val="20"/>
              </w:rPr>
            </w:pPr>
          </w:p>
        </w:tc>
        <w:tc>
          <w:tcPr>
            <w:tcW w:w="450" w:type="dxa"/>
            <w:vAlign w:val="center"/>
          </w:tcPr>
          <w:p w14:paraId="455CFECB" w14:textId="77777777" w:rsidR="002C1699" w:rsidRPr="00355F2E" w:rsidRDefault="002C1699" w:rsidP="00925939">
            <w:pPr>
              <w:spacing w:after="0"/>
              <w:jc w:val="center"/>
              <w:rPr>
                <w:sz w:val="20"/>
                <w:szCs w:val="20"/>
              </w:rPr>
            </w:pPr>
          </w:p>
        </w:tc>
        <w:tc>
          <w:tcPr>
            <w:tcW w:w="3734" w:type="dxa"/>
            <w:vAlign w:val="center"/>
          </w:tcPr>
          <w:p w14:paraId="1BA79D58" w14:textId="77777777" w:rsidR="002C1699" w:rsidRDefault="002C1699" w:rsidP="00925939">
            <w:pPr>
              <w:spacing w:after="0"/>
              <w:jc w:val="center"/>
              <w:rPr>
                <w:sz w:val="20"/>
                <w:szCs w:val="20"/>
              </w:rPr>
            </w:pPr>
          </w:p>
        </w:tc>
      </w:tr>
      <w:tr w:rsidR="002C1699" w:rsidRPr="00355F2E" w14:paraId="18535E44" w14:textId="77777777" w:rsidTr="00105782">
        <w:trPr>
          <w:trHeight w:val="277"/>
        </w:trPr>
        <w:tc>
          <w:tcPr>
            <w:tcW w:w="578" w:type="dxa"/>
            <w:vAlign w:val="center"/>
          </w:tcPr>
          <w:p w14:paraId="6888EBBB" w14:textId="77777777" w:rsidR="002C1699" w:rsidRDefault="00737C0B" w:rsidP="00925939">
            <w:pPr>
              <w:spacing w:after="0"/>
              <w:jc w:val="center"/>
              <w:rPr>
                <w:sz w:val="20"/>
                <w:szCs w:val="20"/>
              </w:rPr>
            </w:pPr>
            <w:r>
              <w:rPr>
                <w:sz w:val="20"/>
                <w:szCs w:val="20"/>
              </w:rPr>
              <w:t>22</w:t>
            </w:r>
          </w:p>
        </w:tc>
        <w:tc>
          <w:tcPr>
            <w:tcW w:w="3562" w:type="dxa"/>
            <w:vAlign w:val="center"/>
          </w:tcPr>
          <w:p w14:paraId="67C86595" w14:textId="77777777" w:rsidR="002C1699" w:rsidRDefault="002C1699" w:rsidP="00925939">
            <w:pPr>
              <w:spacing w:after="0"/>
              <w:rPr>
                <w:sz w:val="20"/>
                <w:szCs w:val="20"/>
              </w:rPr>
            </w:pPr>
          </w:p>
        </w:tc>
        <w:tc>
          <w:tcPr>
            <w:tcW w:w="450" w:type="dxa"/>
            <w:vAlign w:val="center"/>
          </w:tcPr>
          <w:p w14:paraId="0DEE009D" w14:textId="77777777" w:rsidR="002C1699" w:rsidRPr="00355F2E" w:rsidRDefault="002C1699" w:rsidP="00925939">
            <w:pPr>
              <w:spacing w:after="0"/>
              <w:jc w:val="center"/>
              <w:rPr>
                <w:sz w:val="20"/>
                <w:szCs w:val="20"/>
              </w:rPr>
            </w:pPr>
          </w:p>
        </w:tc>
        <w:tc>
          <w:tcPr>
            <w:tcW w:w="450" w:type="dxa"/>
            <w:vAlign w:val="center"/>
          </w:tcPr>
          <w:p w14:paraId="7E9A47B2" w14:textId="77777777" w:rsidR="002C1699" w:rsidRPr="00355F2E" w:rsidRDefault="002C1699" w:rsidP="00925939">
            <w:pPr>
              <w:spacing w:after="0"/>
              <w:jc w:val="center"/>
              <w:rPr>
                <w:sz w:val="20"/>
                <w:szCs w:val="20"/>
              </w:rPr>
            </w:pPr>
          </w:p>
        </w:tc>
        <w:tc>
          <w:tcPr>
            <w:tcW w:w="450" w:type="dxa"/>
            <w:vAlign w:val="center"/>
          </w:tcPr>
          <w:p w14:paraId="7FBD6E7F" w14:textId="77777777" w:rsidR="002C1699" w:rsidRPr="00355F2E" w:rsidRDefault="002C1699" w:rsidP="00925939">
            <w:pPr>
              <w:spacing w:after="0"/>
              <w:jc w:val="center"/>
              <w:rPr>
                <w:sz w:val="20"/>
                <w:szCs w:val="20"/>
              </w:rPr>
            </w:pPr>
          </w:p>
        </w:tc>
        <w:tc>
          <w:tcPr>
            <w:tcW w:w="450" w:type="dxa"/>
            <w:vAlign w:val="center"/>
          </w:tcPr>
          <w:p w14:paraId="214501A3" w14:textId="77777777" w:rsidR="002C1699" w:rsidRDefault="002C1699" w:rsidP="00925939">
            <w:pPr>
              <w:spacing w:after="0"/>
              <w:jc w:val="center"/>
              <w:rPr>
                <w:sz w:val="20"/>
                <w:szCs w:val="20"/>
              </w:rPr>
            </w:pPr>
          </w:p>
        </w:tc>
        <w:tc>
          <w:tcPr>
            <w:tcW w:w="450" w:type="dxa"/>
            <w:vAlign w:val="center"/>
          </w:tcPr>
          <w:p w14:paraId="6F5C9BA9" w14:textId="77777777" w:rsidR="002C1699" w:rsidRPr="00355F2E" w:rsidRDefault="002C1699" w:rsidP="00925939">
            <w:pPr>
              <w:spacing w:after="0"/>
              <w:jc w:val="center"/>
              <w:rPr>
                <w:sz w:val="20"/>
                <w:szCs w:val="20"/>
              </w:rPr>
            </w:pPr>
          </w:p>
        </w:tc>
        <w:tc>
          <w:tcPr>
            <w:tcW w:w="3734" w:type="dxa"/>
            <w:vAlign w:val="center"/>
          </w:tcPr>
          <w:p w14:paraId="4ECC8D3E" w14:textId="77777777" w:rsidR="002C1699" w:rsidRDefault="002C1699" w:rsidP="00925939">
            <w:pPr>
              <w:spacing w:after="0"/>
              <w:jc w:val="center"/>
              <w:rPr>
                <w:sz w:val="20"/>
                <w:szCs w:val="20"/>
              </w:rPr>
            </w:pPr>
          </w:p>
        </w:tc>
      </w:tr>
      <w:tr w:rsidR="002C1699" w:rsidRPr="00355F2E" w14:paraId="7A4EB8CA" w14:textId="77777777" w:rsidTr="00105782">
        <w:trPr>
          <w:trHeight w:val="277"/>
        </w:trPr>
        <w:tc>
          <w:tcPr>
            <w:tcW w:w="578" w:type="dxa"/>
            <w:vAlign w:val="center"/>
          </w:tcPr>
          <w:p w14:paraId="515408E8" w14:textId="77777777" w:rsidR="002C1699" w:rsidRDefault="00737C0B" w:rsidP="00925939">
            <w:pPr>
              <w:spacing w:after="0"/>
              <w:jc w:val="center"/>
              <w:rPr>
                <w:sz w:val="20"/>
                <w:szCs w:val="20"/>
              </w:rPr>
            </w:pPr>
            <w:r>
              <w:rPr>
                <w:sz w:val="20"/>
                <w:szCs w:val="20"/>
              </w:rPr>
              <w:t>23</w:t>
            </w:r>
          </w:p>
        </w:tc>
        <w:tc>
          <w:tcPr>
            <w:tcW w:w="3562" w:type="dxa"/>
            <w:vAlign w:val="center"/>
          </w:tcPr>
          <w:p w14:paraId="1FE67A95" w14:textId="77777777" w:rsidR="002C1699" w:rsidRDefault="002C1699" w:rsidP="00925939">
            <w:pPr>
              <w:spacing w:after="0"/>
              <w:rPr>
                <w:sz w:val="20"/>
                <w:szCs w:val="20"/>
              </w:rPr>
            </w:pPr>
          </w:p>
        </w:tc>
        <w:tc>
          <w:tcPr>
            <w:tcW w:w="450" w:type="dxa"/>
            <w:vAlign w:val="center"/>
          </w:tcPr>
          <w:p w14:paraId="67F978D9" w14:textId="77777777" w:rsidR="002C1699" w:rsidRPr="00355F2E" w:rsidRDefault="002C1699" w:rsidP="00925939">
            <w:pPr>
              <w:spacing w:after="0"/>
              <w:jc w:val="center"/>
              <w:rPr>
                <w:sz w:val="20"/>
                <w:szCs w:val="20"/>
              </w:rPr>
            </w:pPr>
          </w:p>
        </w:tc>
        <w:tc>
          <w:tcPr>
            <w:tcW w:w="450" w:type="dxa"/>
            <w:vAlign w:val="center"/>
          </w:tcPr>
          <w:p w14:paraId="689E0B0D" w14:textId="77777777" w:rsidR="002C1699" w:rsidRPr="00355F2E" w:rsidRDefault="002C1699" w:rsidP="00925939">
            <w:pPr>
              <w:spacing w:after="0"/>
              <w:jc w:val="center"/>
              <w:rPr>
                <w:sz w:val="20"/>
                <w:szCs w:val="20"/>
              </w:rPr>
            </w:pPr>
          </w:p>
        </w:tc>
        <w:tc>
          <w:tcPr>
            <w:tcW w:w="450" w:type="dxa"/>
            <w:vAlign w:val="center"/>
          </w:tcPr>
          <w:p w14:paraId="121AD2FC" w14:textId="77777777" w:rsidR="002C1699" w:rsidRPr="00355F2E" w:rsidRDefault="002C1699" w:rsidP="00925939">
            <w:pPr>
              <w:spacing w:after="0"/>
              <w:jc w:val="center"/>
              <w:rPr>
                <w:sz w:val="20"/>
                <w:szCs w:val="20"/>
              </w:rPr>
            </w:pPr>
          </w:p>
        </w:tc>
        <w:tc>
          <w:tcPr>
            <w:tcW w:w="450" w:type="dxa"/>
            <w:vAlign w:val="center"/>
          </w:tcPr>
          <w:p w14:paraId="2A1CB82F" w14:textId="77777777" w:rsidR="002C1699" w:rsidRDefault="002C1699" w:rsidP="00925939">
            <w:pPr>
              <w:spacing w:after="0"/>
              <w:jc w:val="center"/>
              <w:rPr>
                <w:sz w:val="20"/>
                <w:szCs w:val="20"/>
              </w:rPr>
            </w:pPr>
          </w:p>
        </w:tc>
        <w:tc>
          <w:tcPr>
            <w:tcW w:w="450" w:type="dxa"/>
            <w:vAlign w:val="center"/>
          </w:tcPr>
          <w:p w14:paraId="2AD2A41D" w14:textId="77777777" w:rsidR="002C1699" w:rsidRPr="00355F2E" w:rsidRDefault="002C1699" w:rsidP="00925939">
            <w:pPr>
              <w:spacing w:after="0"/>
              <w:jc w:val="center"/>
              <w:rPr>
                <w:sz w:val="20"/>
                <w:szCs w:val="20"/>
              </w:rPr>
            </w:pPr>
          </w:p>
        </w:tc>
        <w:tc>
          <w:tcPr>
            <w:tcW w:w="3734" w:type="dxa"/>
            <w:vAlign w:val="center"/>
          </w:tcPr>
          <w:p w14:paraId="6DEEB97C" w14:textId="77777777" w:rsidR="002C1699" w:rsidRDefault="002C1699" w:rsidP="00925939">
            <w:pPr>
              <w:spacing w:after="0"/>
              <w:jc w:val="center"/>
              <w:rPr>
                <w:sz w:val="20"/>
                <w:szCs w:val="20"/>
              </w:rPr>
            </w:pPr>
          </w:p>
        </w:tc>
      </w:tr>
      <w:tr w:rsidR="002C1699" w:rsidRPr="00355F2E" w14:paraId="669A701B" w14:textId="77777777" w:rsidTr="00105782">
        <w:trPr>
          <w:trHeight w:val="277"/>
        </w:trPr>
        <w:tc>
          <w:tcPr>
            <w:tcW w:w="578" w:type="dxa"/>
            <w:vAlign w:val="center"/>
          </w:tcPr>
          <w:p w14:paraId="39140935" w14:textId="77777777" w:rsidR="002C1699" w:rsidRDefault="00737C0B" w:rsidP="00925939">
            <w:pPr>
              <w:spacing w:after="0"/>
              <w:jc w:val="center"/>
              <w:rPr>
                <w:sz w:val="20"/>
                <w:szCs w:val="20"/>
              </w:rPr>
            </w:pPr>
            <w:r>
              <w:rPr>
                <w:sz w:val="20"/>
                <w:szCs w:val="20"/>
              </w:rPr>
              <w:t>24</w:t>
            </w:r>
          </w:p>
        </w:tc>
        <w:tc>
          <w:tcPr>
            <w:tcW w:w="3562" w:type="dxa"/>
            <w:vAlign w:val="center"/>
          </w:tcPr>
          <w:p w14:paraId="50B1F86A" w14:textId="77777777" w:rsidR="002C1699" w:rsidRDefault="002C1699" w:rsidP="00925939">
            <w:pPr>
              <w:spacing w:after="0"/>
              <w:rPr>
                <w:sz w:val="20"/>
                <w:szCs w:val="20"/>
              </w:rPr>
            </w:pPr>
          </w:p>
        </w:tc>
        <w:tc>
          <w:tcPr>
            <w:tcW w:w="450" w:type="dxa"/>
            <w:vAlign w:val="center"/>
          </w:tcPr>
          <w:p w14:paraId="5693E342" w14:textId="77777777" w:rsidR="002C1699" w:rsidRPr="00355F2E" w:rsidRDefault="002C1699" w:rsidP="00925939">
            <w:pPr>
              <w:spacing w:after="0"/>
              <w:jc w:val="center"/>
              <w:rPr>
                <w:sz w:val="20"/>
                <w:szCs w:val="20"/>
              </w:rPr>
            </w:pPr>
          </w:p>
        </w:tc>
        <w:tc>
          <w:tcPr>
            <w:tcW w:w="450" w:type="dxa"/>
            <w:vAlign w:val="center"/>
          </w:tcPr>
          <w:p w14:paraId="02823246" w14:textId="77777777" w:rsidR="002C1699" w:rsidRPr="00355F2E" w:rsidRDefault="002C1699" w:rsidP="00925939">
            <w:pPr>
              <w:spacing w:after="0"/>
              <w:jc w:val="center"/>
              <w:rPr>
                <w:sz w:val="20"/>
                <w:szCs w:val="20"/>
              </w:rPr>
            </w:pPr>
          </w:p>
        </w:tc>
        <w:tc>
          <w:tcPr>
            <w:tcW w:w="450" w:type="dxa"/>
            <w:vAlign w:val="center"/>
          </w:tcPr>
          <w:p w14:paraId="57CF4BFE" w14:textId="77777777" w:rsidR="002C1699" w:rsidRPr="00355F2E" w:rsidRDefault="002C1699" w:rsidP="00925939">
            <w:pPr>
              <w:spacing w:after="0"/>
              <w:jc w:val="center"/>
              <w:rPr>
                <w:sz w:val="20"/>
                <w:szCs w:val="20"/>
              </w:rPr>
            </w:pPr>
          </w:p>
        </w:tc>
        <w:tc>
          <w:tcPr>
            <w:tcW w:w="450" w:type="dxa"/>
            <w:vAlign w:val="center"/>
          </w:tcPr>
          <w:p w14:paraId="46A341B1" w14:textId="77777777" w:rsidR="002C1699" w:rsidRDefault="002C1699" w:rsidP="00925939">
            <w:pPr>
              <w:spacing w:after="0"/>
              <w:jc w:val="center"/>
              <w:rPr>
                <w:sz w:val="20"/>
                <w:szCs w:val="20"/>
              </w:rPr>
            </w:pPr>
          </w:p>
        </w:tc>
        <w:tc>
          <w:tcPr>
            <w:tcW w:w="450" w:type="dxa"/>
            <w:vAlign w:val="center"/>
          </w:tcPr>
          <w:p w14:paraId="001BFBCC" w14:textId="77777777" w:rsidR="002C1699" w:rsidRPr="00355F2E" w:rsidRDefault="002C1699" w:rsidP="00925939">
            <w:pPr>
              <w:spacing w:after="0"/>
              <w:jc w:val="center"/>
              <w:rPr>
                <w:sz w:val="20"/>
                <w:szCs w:val="20"/>
              </w:rPr>
            </w:pPr>
          </w:p>
        </w:tc>
        <w:tc>
          <w:tcPr>
            <w:tcW w:w="3734" w:type="dxa"/>
            <w:vAlign w:val="center"/>
          </w:tcPr>
          <w:p w14:paraId="4C976214" w14:textId="77777777" w:rsidR="002C1699" w:rsidRDefault="002C1699" w:rsidP="00925939">
            <w:pPr>
              <w:spacing w:after="0"/>
              <w:jc w:val="center"/>
              <w:rPr>
                <w:sz w:val="20"/>
                <w:szCs w:val="20"/>
              </w:rPr>
            </w:pPr>
          </w:p>
        </w:tc>
      </w:tr>
      <w:tr w:rsidR="002C1699" w:rsidRPr="00355F2E" w14:paraId="7736976E" w14:textId="77777777" w:rsidTr="00105782">
        <w:trPr>
          <w:trHeight w:val="277"/>
        </w:trPr>
        <w:tc>
          <w:tcPr>
            <w:tcW w:w="578" w:type="dxa"/>
            <w:vAlign w:val="center"/>
          </w:tcPr>
          <w:p w14:paraId="4DCBB80A" w14:textId="77777777" w:rsidR="002C1699" w:rsidRDefault="00737C0B" w:rsidP="00925939">
            <w:pPr>
              <w:spacing w:after="0"/>
              <w:jc w:val="center"/>
              <w:rPr>
                <w:sz w:val="20"/>
                <w:szCs w:val="20"/>
              </w:rPr>
            </w:pPr>
            <w:r>
              <w:rPr>
                <w:sz w:val="20"/>
                <w:szCs w:val="20"/>
              </w:rPr>
              <w:t>25</w:t>
            </w:r>
          </w:p>
        </w:tc>
        <w:tc>
          <w:tcPr>
            <w:tcW w:w="3562" w:type="dxa"/>
            <w:vAlign w:val="center"/>
          </w:tcPr>
          <w:p w14:paraId="1B60379E" w14:textId="77777777" w:rsidR="002C1699" w:rsidRDefault="002C1699" w:rsidP="00925939">
            <w:pPr>
              <w:spacing w:after="0"/>
              <w:rPr>
                <w:sz w:val="20"/>
                <w:szCs w:val="20"/>
              </w:rPr>
            </w:pPr>
          </w:p>
        </w:tc>
        <w:tc>
          <w:tcPr>
            <w:tcW w:w="450" w:type="dxa"/>
            <w:vAlign w:val="center"/>
          </w:tcPr>
          <w:p w14:paraId="55427606" w14:textId="77777777" w:rsidR="002C1699" w:rsidRPr="00355F2E" w:rsidRDefault="002C1699" w:rsidP="00925939">
            <w:pPr>
              <w:spacing w:after="0"/>
              <w:jc w:val="center"/>
              <w:rPr>
                <w:sz w:val="20"/>
                <w:szCs w:val="20"/>
              </w:rPr>
            </w:pPr>
          </w:p>
        </w:tc>
        <w:tc>
          <w:tcPr>
            <w:tcW w:w="450" w:type="dxa"/>
            <w:vAlign w:val="center"/>
          </w:tcPr>
          <w:p w14:paraId="71B6A4E9" w14:textId="77777777" w:rsidR="002C1699" w:rsidRPr="00355F2E" w:rsidRDefault="002C1699" w:rsidP="00925939">
            <w:pPr>
              <w:spacing w:after="0"/>
              <w:jc w:val="center"/>
              <w:rPr>
                <w:sz w:val="20"/>
                <w:szCs w:val="20"/>
              </w:rPr>
            </w:pPr>
          </w:p>
        </w:tc>
        <w:tc>
          <w:tcPr>
            <w:tcW w:w="450" w:type="dxa"/>
            <w:vAlign w:val="center"/>
          </w:tcPr>
          <w:p w14:paraId="06E16B98" w14:textId="77777777" w:rsidR="002C1699" w:rsidRPr="00355F2E" w:rsidRDefault="002C1699" w:rsidP="00925939">
            <w:pPr>
              <w:spacing w:after="0"/>
              <w:jc w:val="center"/>
              <w:rPr>
                <w:sz w:val="20"/>
                <w:szCs w:val="20"/>
              </w:rPr>
            </w:pPr>
          </w:p>
        </w:tc>
        <w:tc>
          <w:tcPr>
            <w:tcW w:w="450" w:type="dxa"/>
            <w:vAlign w:val="center"/>
          </w:tcPr>
          <w:p w14:paraId="10E95DE5" w14:textId="77777777" w:rsidR="002C1699" w:rsidRDefault="002C1699" w:rsidP="00925939">
            <w:pPr>
              <w:spacing w:after="0"/>
              <w:jc w:val="center"/>
              <w:rPr>
                <w:sz w:val="20"/>
                <w:szCs w:val="20"/>
              </w:rPr>
            </w:pPr>
          </w:p>
        </w:tc>
        <w:tc>
          <w:tcPr>
            <w:tcW w:w="450" w:type="dxa"/>
            <w:vAlign w:val="center"/>
          </w:tcPr>
          <w:p w14:paraId="63C3CC17" w14:textId="77777777" w:rsidR="002C1699" w:rsidRPr="00355F2E" w:rsidRDefault="002C1699" w:rsidP="00925939">
            <w:pPr>
              <w:spacing w:after="0"/>
              <w:jc w:val="center"/>
              <w:rPr>
                <w:sz w:val="20"/>
                <w:szCs w:val="20"/>
              </w:rPr>
            </w:pPr>
          </w:p>
        </w:tc>
        <w:tc>
          <w:tcPr>
            <w:tcW w:w="3734" w:type="dxa"/>
            <w:vAlign w:val="center"/>
          </w:tcPr>
          <w:p w14:paraId="69798D82" w14:textId="77777777" w:rsidR="002C1699" w:rsidRDefault="002C1699" w:rsidP="00925939">
            <w:pPr>
              <w:spacing w:after="0"/>
              <w:jc w:val="center"/>
              <w:rPr>
                <w:sz w:val="20"/>
                <w:szCs w:val="20"/>
              </w:rPr>
            </w:pPr>
          </w:p>
        </w:tc>
      </w:tr>
    </w:tbl>
    <w:p w14:paraId="045C43B0" w14:textId="77777777" w:rsidR="004058F9" w:rsidRDefault="004058F9"/>
    <w:p w14:paraId="629D59A1" w14:textId="77777777" w:rsidR="0041706C" w:rsidRDefault="0041706C"/>
    <w:p w14:paraId="49845326" w14:textId="77777777" w:rsidR="00737C0B" w:rsidRDefault="00737C0B"/>
    <w:p w14:paraId="7476B497" w14:textId="77777777" w:rsidR="00D930B6" w:rsidRPr="004058F9" w:rsidRDefault="00D930B6" w:rsidP="00D930B6">
      <w:pPr>
        <w:pBdr>
          <w:bottom w:val="single" w:sz="4" w:space="1" w:color="auto"/>
        </w:pBdr>
        <w:rPr>
          <w:b/>
          <w:color w:val="C45911" w:themeColor="accent2" w:themeShade="BF"/>
          <w:sz w:val="32"/>
          <w:szCs w:val="32"/>
        </w:rPr>
      </w:pPr>
      <w:r>
        <w:rPr>
          <w:b/>
          <w:color w:val="C45911" w:themeColor="accent2" w:themeShade="BF"/>
          <w:sz w:val="32"/>
          <w:szCs w:val="32"/>
        </w:rPr>
        <w:t xml:space="preserve">Maintenance Shop Inventory </w:t>
      </w:r>
    </w:p>
    <w:p w14:paraId="08FAF241" w14:textId="77777777" w:rsidR="00D930B6" w:rsidRDefault="00D930B6">
      <w:r>
        <w:lastRenderedPageBreak/>
        <w:t xml:space="preserve">The following </w:t>
      </w:r>
      <w:r w:rsidR="00737C0B">
        <w:t xml:space="preserve">is a list of </w:t>
      </w:r>
      <w:r>
        <w:t xml:space="preserve">maintenance shop equipment </w:t>
      </w:r>
      <w:r w:rsidR="00737C0B">
        <w:t xml:space="preserve">that </w:t>
      </w:r>
      <w:r>
        <w:t xml:space="preserve">is inspected on a </w:t>
      </w:r>
      <w:r w:rsidR="00737C0B" w:rsidRPr="00737C0B">
        <w:rPr>
          <w:b/>
          <w:color w:val="FF0000"/>
        </w:rPr>
        <w:t>(monthly, quarterly or annual)</w:t>
      </w:r>
      <w:r w:rsidRPr="00737C0B">
        <w:rPr>
          <w:color w:val="FF0000"/>
        </w:rPr>
        <w:t xml:space="preserve"> </w:t>
      </w:r>
      <w:r>
        <w:t xml:space="preserve">basis by the Maintenance Department staff.  </w:t>
      </w:r>
    </w:p>
    <w:p w14:paraId="1E2C6296" w14:textId="77777777" w:rsidR="00D930B6" w:rsidRDefault="00D930B6"/>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397"/>
        <w:gridCol w:w="2919"/>
        <w:gridCol w:w="2573"/>
        <w:gridCol w:w="772"/>
      </w:tblGrid>
      <w:tr w:rsidR="00925939" w:rsidRPr="00355F2E" w14:paraId="6338ACEF" w14:textId="77777777" w:rsidTr="00737C0B">
        <w:trPr>
          <w:trHeight w:val="277"/>
        </w:trPr>
        <w:tc>
          <w:tcPr>
            <w:tcW w:w="509" w:type="dxa"/>
            <w:vAlign w:val="center"/>
          </w:tcPr>
          <w:p w14:paraId="27CEC619" w14:textId="77777777" w:rsidR="00D930B6" w:rsidRDefault="00D930B6" w:rsidP="00925939">
            <w:pPr>
              <w:spacing w:after="0"/>
              <w:jc w:val="center"/>
              <w:rPr>
                <w:sz w:val="20"/>
                <w:szCs w:val="20"/>
              </w:rPr>
            </w:pPr>
          </w:p>
        </w:tc>
        <w:tc>
          <w:tcPr>
            <w:tcW w:w="3397" w:type="dxa"/>
            <w:vAlign w:val="center"/>
          </w:tcPr>
          <w:p w14:paraId="42926A00" w14:textId="77777777" w:rsidR="00D930B6" w:rsidRPr="00D930B6" w:rsidRDefault="00D930B6" w:rsidP="00925939">
            <w:pPr>
              <w:spacing w:after="0"/>
              <w:rPr>
                <w:b/>
                <w:sz w:val="20"/>
                <w:szCs w:val="20"/>
              </w:rPr>
            </w:pPr>
            <w:r w:rsidRPr="00D930B6">
              <w:rPr>
                <w:b/>
                <w:sz w:val="20"/>
                <w:szCs w:val="20"/>
              </w:rPr>
              <w:t>Equipment</w:t>
            </w:r>
          </w:p>
        </w:tc>
        <w:tc>
          <w:tcPr>
            <w:tcW w:w="2919" w:type="dxa"/>
            <w:vAlign w:val="center"/>
          </w:tcPr>
          <w:p w14:paraId="05F94F54" w14:textId="77777777" w:rsidR="00D930B6" w:rsidRPr="00D930B6" w:rsidRDefault="00D930B6" w:rsidP="00925939">
            <w:pPr>
              <w:spacing w:after="0"/>
              <w:jc w:val="center"/>
              <w:rPr>
                <w:b/>
                <w:sz w:val="20"/>
                <w:szCs w:val="20"/>
              </w:rPr>
            </w:pPr>
            <w:r w:rsidRPr="00D930B6">
              <w:rPr>
                <w:b/>
                <w:sz w:val="20"/>
                <w:szCs w:val="20"/>
              </w:rPr>
              <w:t>Make/Model</w:t>
            </w:r>
          </w:p>
        </w:tc>
        <w:tc>
          <w:tcPr>
            <w:tcW w:w="2573" w:type="dxa"/>
          </w:tcPr>
          <w:p w14:paraId="48650E60" w14:textId="77777777" w:rsidR="00D930B6" w:rsidRPr="00D930B6" w:rsidRDefault="00D930B6" w:rsidP="00925939">
            <w:pPr>
              <w:spacing w:after="0"/>
              <w:jc w:val="center"/>
              <w:rPr>
                <w:b/>
                <w:sz w:val="20"/>
                <w:szCs w:val="20"/>
              </w:rPr>
            </w:pPr>
            <w:r w:rsidRPr="00D930B6">
              <w:rPr>
                <w:b/>
                <w:sz w:val="20"/>
                <w:szCs w:val="20"/>
              </w:rPr>
              <w:t>Serial Number</w:t>
            </w:r>
          </w:p>
        </w:tc>
        <w:tc>
          <w:tcPr>
            <w:tcW w:w="772" w:type="dxa"/>
          </w:tcPr>
          <w:p w14:paraId="67E54FF1" w14:textId="77777777" w:rsidR="00D930B6" w:rsidRPr="00D930B6" w:rsidRDefault="00D930B6" w:rsidP="00925939">
            <w:pPr>
              <w:spacing w:after="0"/>
              <w:jc w:val="center"/>
              <w:rPr>
                <w:b/>
                <w:sz w:val="20"/>
                <w:szCs w:val="20"/>
              </w:rPr>
            </w:pPr>
            <w:r w:rsidRPr="00D930B6">
              <w:rPr>
                <w:b/>
                <w:sz w:val="20"/>
                <w:szCs w:val="20"/>
              </w:rPr>
              <w:t>Staff Initials</w:t>
            </w:r>
          </w:p>
        </w:tc>
      </w:tr>
      <w:tr w:rsidR="00925939" w:rsidRPr="00355F2E" w14:paraId="75827143" w14:textId="77777777" w:rsidTr="00737C0B">
        <w:trPr>
          <w:trHeight w:val="277"/>
        </w:trPr>
        <w:tc>
          <w:tcPr>
            <w:tcW w:w="509" w:type="dxa"/>
            <w:vAlign w:val="center"/>
          </w:tcPr>
          <w:p w14:paraId="104F4B9B" w14:textId="77777777" w:rsidR="00D930B6" w:rsidRDefault="00D930B6" w:rsidP="00925939">
            <w:pPr>
              <w:spacing w:after="0"/>
              <w:jc w:val="center"/>
              <w:rPr>
                <w:sz w:val="20"/>
                <w:szCs w:val="20"/>
              </w:rPr>
            </w:pPr>
            <w:r>
              <w:rPr>
                <w:sz w:val="20"/>
                <w:szCs w:val="20"/>
              </w:rPr>
              <w:t>1</w:t>
            </w:r>
          </w:p>
        </w:tc>
        <w:tc>
          <w:tcPr>
            <w:tcW w:w="3397" w:type="dxa"/>
            <w:vAlign w:val="center"/>
          </w:tcPr>
          <w:p w14:paraId="4D1439AC" w14:textId="77777777" w:rsidR="00D930B6" w:rsidRPr="00355F2E" w:rsidRDefault="00D930B6" w:rsidP="00925939">
            <w:pPr>
              <w:spacing w:after="0"/>
              <w:rPr>
                <w:sz w:val="20"/>
                <w:szCs w:val="20"/>
              </w:rPr>
            </w:pPr>
          </w:p>
        </w:tc>
        <w:tc>
          <w:tcPr>
            <w:tcW w:w="2919" w:type="dxa"/>
            <w:vAlign w:val="center"/>
          </w:tcPr>
          <w:p w14:paraId="1BF55673" w14:textId="77777777" w:rsidR="00D930B6" w:rsidRPr="00355F2E" w:rsidRDefault="00D930B6" w:rsidP="00925939">
            <w:pPr>
              <w:spacing w:after="0"/>
              <w:jc w:val="center"/>
              <w:rPr>
                <w:sz w:val="20"/>
                <w:szCs w:val="20"/>
              </w:rPr>
            </w:pPr>
          </w:p>
        </w:tc>
        <w:tc>
          <w:tcPr>
            <w:tcW w:w="2573" w:type="dxa"/>
          </w:tcPr>
          <w:p w14:paraId="2E0240E3" w14:textId="77777777" w:rsidR="00D930B6" w:rsidRDefault="00D930B6" w:rsidP="00925939">
            <w:pPr>
              <w:spacing w:after="0"/>
              <w:jc w:val="center"/>
              <w:rPr>
                <w:sz w:val="20"/>
                <w:szCs w:val="20"/>
              </w:rPr>
            </w:pPr>
          </w:p>
        </w:tc>
        <w:tc>
          <w:tcPr>
            <w:tcW w:w="772" w:type="dxa"/>
          </w:tcPr>
          <w:p w14:paraId="27800667" w14:textId="77777777" w:rsidR="00D930B6" w:rsidRDefault="00D930B6" w:rsidP="00925939">
            <w:pPr>
              <w:spacing w:after="0"/>
              <w:jc w:val="center"/>
              <w:rPr>
                <w:sz w:val="20"/>
                <w:szCs w:val="20"/>
              </w:rPr>
            </w:pPr>
          </w:p>
        </w:tc>
      </w:tr>
      <w:tr w:rsidR="00925939" w:rsidRPr="00355F2E" w14:paraId="4A85F012" w14:textId="77777777" w:rsidTr="00737C0B">
        <w:trPr>
          <w:trHeight w:val="277"/>
        </w:trPr>
        <w:tc>
          <w:tcPr>
            <w:tcW w:w="509" w:type="dxa"/>
            <w:vAlign w:val="center"/>
          </w:tcPr>
          <w:p w14:paraId="283FFAFF" w14:textId="77777777" w:rsidR="00D930B6" w:rsidRDefault="00D930B6" w:rsidP="00925939">
            <w:pPr>
              <w:spacing w:after="0"/>
              <w:jc w:val="center"/>
              <w:rPr>
                <w:sz w:val="20"/>
                <w:szCs w:val="20"/>
              </w:rPr>
            </w:pPr>
            <w:r>
              <w:rPr>
                <w:sz w:val="20"/>
                <w:szCs w:val="20"/>
              </w:rPr>
              <w:t>2</w:t>
            </w:r>
          </w:p>
        </w:tc>
        <w:tc>
          <w:tcPr>
            <w:tcW w:w="3397" w:type="dxa"/>
            <w:vAlign w:val="center"/>
          </w:tcPr>
          <w:p w14:paraId="398CD297" w14:textId="77777777" w:rsidR="00D930B6" w:rsidRPr="00355F2E" w:rsidRDefault="00D930B6" w:rsidP="00925939">
            <w:pPr>
              <w:spacing w:after="0"/>
              <w:rPr>
                <w:sz w:val="20"/>
                <w:szCs w:val="20"/>
              </w:rPr>
            </w:pPr>
          </w:p>
        </w:tc>
        <w:tc>
          <w:tcPr>
            <w:tcW w:w="2919" w:type="dxa"/>
            <w:vAlign w:val="center"/>
          </w:tcPr>
          <w:p w14:paraId="6A77CF68" w14:textId="77777777" w:rsidR="00D930B6" w:rsidRPr="00355F2E" w:rsidRDefault="00D930B6" w:rsidP="00925939">
            <w:pPr>
              <w:spacing w:after="0"/>
              <w:jc w:val="center"/>
              <w:rPr>
                <w:sz w:val="20"/>
                <w:szCs w:val="20"/>
              </w:rPr>
            </w:pPr>
          </w:p>
        </w:tc>
        <w:tc>
          <w:tcPr>
            <w:tcW w:w="2573" w:type="dxa"/>
          </w:tcPr>
          <w:p w14:paraId="115CBFD8" w14:textId="77777777" w:rsidR="00D930B6" w:rsidRDefault="00D930B6" w:rsidP="00925939">
            <w:pPr>
              <w:spacing w:after="0"/>
              <w:jc w:val="center"/>
              <w:rPr>
                <w:sz w:val="20"/>
                <w:szCs w:val="20"/>
              </w:rPr>
            </w:pPr>
          </w:p>
        </w:tc>
        <w:tc>
          <w:tcPr>
            <w:tcW w:w="772" w:type="dxa"/>
          </w:tcPr>
          <w:p w14:paraId="2E388CFF" w14:textId="77777777" w:rsidR="00D930B6" w:rsidRDefault="00D930B6" w:rsidP="00925939">
            <w:pPr>
              <w:spacing w:after="0"/>
              <w:jc w:val="center"/>
              <w:rPr>
                <w:sz w:val="20"/>
                <w:szCs w:val="20"/>
              </w:rPr>
            </w:pPr>
          </w:p>
        </w:tc>
      </w:tr>
      <w:tr w:rsidR="00925939" w:rsidRPr="00355F2E" w14:paraId="6A504792" w14:textId="77777777" w:rsidTr="00737C0B">
        <w:trPr>
          <w:trHeight w:val="277"/>
        </w:trPr>
        <w:tc>
          <w:tcPr>
            <w:tcW w:w="509" w:type="dxa"/>
            <w:vAlign w:val="center"/>
          </w:tcPr>
          <w:p w14:paraId="0F57CFCA" w14:textId="77777777" w:rsidR="00D930B6" w:rsidRDefault="00D930B6" w:rsidP="00925939">
            <w:pPr>
              <w:spacing w:after="0"/>
              <w:jc w:val="center"/>
              <w:rPr>
                <w:sz w:val="20"/>
                <w:szCs w:val="20"/>
              </w:rPr>
            </w:pPr>
            <w:r>
              <w:rPr>
                <w:sz w:val="20"/>
                <w:szCs w:val="20"/>
              </w:rPr>
              <w:t>3</w:t>
            </w:r>
          </w:p>
        </w:tc>
        <w:tc>
          <w:tcPr>
            <w:tcW w:w="3397" w:type="dxa"/>
            <w:vAlign w:val="center"/>
          </w:tcPr>
          <w:p w14:paraId="36CB256A" w14:textId="77777777" w:rsidR="00D930B6" w:rsidRDefault="00D930B6" w:rsidP="00925939">
            <w:pPr>
              <w:spacing w:after="0"/>
              <w:rPr>
                <w:sz w:val="20"/>
                <w:szCs w:val="20"/>
              </w:rPr>
            </w:pPr>
          </w:p>
        </w:tc>
        <w:tc>
          <w:tcPr>
            <w:tcW w:w="2919" w:type="dxa"/>
            <w:vAlign w:val="center"/>
          </w:tcPr>
          <w:p w14:paraId="2A6733B8" w14:textId="77777777" w:rsidR="00D930B6" w:rsidRPr="00355F2E" w:rsidRDefault="00D930B6" w:rsidP="00925939">
            <w:pPr>
              <w:spacing w:after="0"/>
              <w:jc w:val="center"/>
              <w:rPr>
                <w:sz w:val="20"/>
                <w:szCs w:val="20"/>
              </w:rPr>
            </w:pPr>
          </w:p>
        </w:tc>
        <w:tc>
          <w:tcPr>
            <w:tcW w:w="2573" w:type="dxa"/>
          </w:tcPr>
          <w:p w14:paraId="5437D603" w14:textId="77777777" w:rsidR="00D930B6" w:rsidRDefault="00D930B6" w:rsidP="00925939">
            <w:pPr>
              <w:spacing w:after="0"/>
              <w:jc w:val="center"/>
              <w:rPr>
                <w:sz w:val="20"/>
                <w:szCs w:val="20"/>
              </w:rPr>
            </w:pPr>
          </w:p>
        </w:tc>
        <w:tc>
          <w:tcPr>
            <w:tcW w:w="772" w:type="dxa"/>
          </w:tcPr>
          <w:p w14:paraId="7D1A0575" w14:textId="77777777" w:rsidR="00D930B6" w:rsidRDefault="00D930B6" w:rsidP="00925939">
            <w:pPr>
              <w:spacing w:after="0"/>
              <w:jc w:val="center"/>
              <w:rPr>
                <w:sz w:val="20"/>
                <w:szCs w:val="20"/>
              </w:rPr>
            </w:pPr>
          </w:p>
        </w:tc>
      </w:tr>
      <w:tr w:rsidR="00547972" w:rsidRPr="00355F2E" w14:paraId="1C663831" w14:textId="77777777" w:rsidTr="00737C0B">
        <w:trPr>
          <w:trHeight w:val="277"/>
        </w:trPr>
        <w:tc>
          <w:tcPr>
            <w:tcW w:w="509" w:type="dxa"/>
            <w:vAlign w:val="center"/>
          </w:tcPr>
          <w:p w14:paraId="24D6A5CD" w14:textId="77777777" w:rsidR="00547972" w:rsidRDefault="00547972" w:rsidP="00925939">
            <w:pPr>
              <w:spacing w:after="0"/>
              <w:jc w:val="center"/>
              <w:rPr>
                <w:sz w:val="20"/>
                <w:szCs w:val="20"/>
              </w:rPr>
            </w:pPr>
            <w:r>
              <w:rPr>
                <w:sz w:val="20"/>
                <w:szCs w:val="20"/>
              </w:rPr>
              <w:t>4</w:t>
            </w:r>
          </w:p>
        </w:tc>
        <w:tc>
          <w:tcPr>
            <w:tcW w:w="3397" w:type="dxa"/>
            <w:vAlign w:val="center"/>
          </w:tcPr>
          <w:p w14:paraId="59A36351" w14:textId="77777777" w:rsidR="00547972" w:rsidRDefault="00547972" w:rsidP="00925939">
            <w:pPr>
              <w:spacing w:after="0"/>
              <w:rPr>
                <w:sz w:val="20"/>
                <w:szCs w:val="20"/>
              </w:rPr>
            </w:pPr>
          </w:p>
        </w:tc>
        <w:tc>
          <w:tcPr>
            <w:tcW w:w="2919" w:type="dxa"/>
            <w:vAlign w:val="center"/>
          </w:tcPr>
          <w:p w14:paraId="6C25FCF4" w14:textId="77777777" w:rsidR="00547972" w:rsidRDefault="00547972" w:rsidP="00925939">
            <w:pPr>
              <w:spacing w:after="0"/>
              <w:jc w:val="center"/>
              <w:rPr>
                <w:sz w:val="20"/>
                <w:szCs w:val="20"/>
              </w:rPr>
            </w:pPr>
          </w:p>
        </w:tc>
        <w:tc>
          <w:tcPr>
            <w:tcW w:w="2573" w:type="dxa"/>
          </w:tcPr>
          <w:p w14:paraId="08661760" w14:textId="77777777" w:rsidR="00547972" w:rsidRDefault="00547972" w:rsidP="00925939">
            <w:pPr>
              <w:spacing w:after="0"/>
              <w:jc w:val="center"/>
              <w:rPr>
                <w:sz w:val="20"/>
                <w:szCs w:val="20"/>
              </w:rPr>
            </w:pPr>
          </w:p>
        </w:tc>
        <w:tc>
          <w:tcPr>
            <w:tcW w:w="772" w:type="dxa"/>
          </w:tcPr>
          <w:p w14:paraId="4F9B85BB" w14:textId="77777777" w:rsidR="00547972" w:rsidRDefault="00547972" w:rsidP="00925939">
            <w:pPr>
              <w:spacing w:after="0"/>
              <w:jc w:val="center"/>
              <w:rPr>
                <w:sz w:val="20"/>
                <w:szCs w:val="20"/>
              </w:rPr>
            </w:pPr>
          </w:p>
        </w:tc>
      </w:tr>
      <w:tr w:rsidR="00547972" w:rsidRPr="00355F2E" w14:paraId="1F9C44A3" w14:textId="77777777" w:rsidTr="00737C0B">
        <w:trPr>
          <w:trHeight w:val="277"/>
        </w:trPr>
        <w:tc>
          <w:tcPr>
            <w:tcW w:w="509" w:type="dxa"/>
            <w:vAlign w:val="center"/>
          </w:tcPr>
          <w:p w14:paraId="188680CD" w14:textId="77777777" w:rsidR="00547972" w:rsidRDefault="00547972" w:rsidP="00925939">
            <w:pPr>
              <w:spacing w:after="0"/>
              <w:jc w:val="center"/>
              <w:rPr>
                <w:sz w:val="20"/>
                <w:szCs w:val="20"/>
              </w:rPr>
            </w:pPr>
            <w:r>
              <w:rPr>
                <w:sz w:val="20"/>
                <w:szCs w:val="20"/>
              </w:rPr>
              <w:t>5</w:t>
            </w:r>
          </w:p>
        </w:tc>
        <w:tc>
          <w:tcPr>
            <w:tcW w:w="3397" w:type="dxa"/>
            <w:vAlign w:val="center"/>
          </w:tcPr>
          <w:p w14:paraId="7B07F982" w14:textId="77777777" w:rsidR="00547972" w:rsidRDefault="00547972" w:rsidP="00925939">
            <w:pPr>
              <w:spacing w:after="0"/>
              <w:rPr>
                <w:sz w:val="20"/>
                <w:szCs w:val="20"/>
              </w:rPr>
            </w:pPr>
          </w:p>
        </w:tc>
        <w:tc>
          <w:tcPr>
            <w:tcW w:w="2919" w:type="dxa"/>
            <w:vAlign w:val="center"/>
          </w:tcPr>
          <w:p w14:paraId="7BFBE38A" w14:textId="77777777" w:rsidR="00547972" w:rsidRDefault="00547972" w:rsidP="00925939">
            <w:pPr>
              <w:spacing w:after="0"/>
              <w:jc w:val="center"/>
              <w:rPr>
                <w:sz w:val="20"/>
                <w:szCs w:val="20"/>
              </w:rPr>
            </w:pPr>
          </w:p>
        </w:tc>
        <w:tc>
          <w:tcPr>
            <w:tcW w:w="2573" w:type="dxa"/>
          </w:tcPr>
          <w:p w14:paraId="095513F5" w14:textId="77777777" w:rsidR="00547972" w:rsidRDefault="00547972" w:rsidP="00925939">
            <w:pPr>
              <w:spacing w:after="0"/>
              <w:jc w:val="center"/>
              <w:rPr>
                <w:sz w:val="20"/>
                <w:szCs w:val="20"/>
              </w:rPr>
            </w:pPr>
          </w:p>
        </w:tc>
        <w:tc>
          <w:tcPr>
            <w:tcW w:w="772" w:type="dxa"/>
          </w:tcPr>
          <w:p w14:paraId="1FEB43FF" w14:textId="77777777" w:rsidR="00547972" w:rsidRDefault="00547972" w:rsidP="00925939">
            <w:pPr>
              <w:spacing w:after="0"/>
              <w:jc w:val="center"/>
              <w:rPr>
                <w:sz w:val="20"/>
                <w:szCs w:val="20"/>
              </w:rPr>
            </w:pPr>
          </w:p>
        </w:tc>
      </w:tr>
      <w:tr w:rsidR="00547972" w:rsidRPr="00355F2E" w14:paraId="3FDD3B6A" w14:textId="77777777" w:rsidTr="00737C0B">
        <w:trPr>
          <w:trHeight w:val="277"/>
        </w:trPr>
        <w:tc>
          <w:tcPr>
            <w:tcW w:w="509" w:type="dxa"/>
            <w:vAlign w:val="center"/>
          </w:tcPr>
          <w:p w14:paraId="4901E121" w14:textId="77777777" w:rsidR="00547972" w:rsidRDefault="00547972" w:rsidP="00925939">
            <w:pPr>
              <w:spacing w:after="0"/>
              <w:jc w:val="center"/>
              <w:rPr>
                <w:sz w:val="20"/>
                <w:szCs w:val="20"/>
              </w:rPr>
            </w:pPr>
            <w:r>
              <w:rPr>
                <w:sz w:val="20"/>
                <w:szCs w:val="20"/>
              </w:rPr>
              <w:t>6</w:t>
            </w:r>
          </w:p>
        </w:tc>
        <w:tc>
          <w:tcPr>
            <w:tcW w:w="3397" w:type="dxa"/>
            <w:vAlign w:val="center"/>
          </w:tcPr>
          <w:p w14:paraId="68268681" w14:textId="77777777" w:rsidR="00547972" w:rsidRDefault="00547972" w:rsidP="00925939">
            <w:pPr>
              <w:spacing w:after="0"/>
              <w:rPr>
                <w:sz w:val="20"/>
                <w:szCs w:val="20"/>
              </w:rPr>
            </w:pPr>
          </w:p>
        </w:tc>
        <w:tc>
          <w:tcPr>
            <w:tcW w:w="2919" w:type="dxa"/>
            <w:vAlign w:val="center"/>
          </w:tcPr>
          <w:p w14:paraId="2902E2B3" w14:textId="77777777" w:rsidR="00547972" w:rsidRDefault="00547972" w:rsidP="00925939">
            <w:pPr>
              <w:spacing w:after="0"/>
              <w:jc w:val="center"/>
              <w:rPr>
                <w:sz w:val="20"/>
                <w:szCs w:val="20"/>
              </w:rPr>
            </w:pPr>
          </w:p>
        </w:tc>
        <w:tc>
          <w:tcPr>
            <w:tcW w:w="2573" w:type="dxa"/>
          </w:tcPr>
          <w:p w14:paraId="6EBFACB7" w14:textId="77777777" w:rsidR="00547972" w:rsidRDefault="00547972" w:rsidP="00925939">
            <w:pPr>
              <w:spacing w:after="0"/>
              <w:jc w:val="center"/>
              <w:rPr>
                <w:sz w:val="20"/>
                <w:szCs w:val="20"/>
              </w:rPr>
            </w:pPr>
          </w:p>
        </w:tc>
        <w:tc>
          <w:tcPr>
            <w:tcW w:w="772" w:type="dxa"/>
          </w:tcPr>
          <w:p w14:paraId="4A51D174" w14:textId="77777777" w:rsidR="00547972" w:rsidRDefault="00547972" w:rsidP="00925939">
            <w:pPr>
              <w:spacing w:after="0"/>
              <w:jc w:val="center"/>
              <w:rPr>
                <w:sz w:val="20"/>
                <w:szCs w:val="20"/>
              </w:rPr>
            </w:pPr>
          </w:p>
        </w:tc>
      </w:tr>
      <w:tr w:rsidR="00547972" w:rsidRPr="00355F2E" w14:paraId="2E0F9EC1" w14:textId="77777777" w:rsidTr="00737C0B">
        <w:trPr>
          <w:trHeight w:val="277"/>
        </w:trPr>
        <w:tc>
          <w:tcPr>
            <w:tcW w:w="509" w:type="dxa"/>
            <w:vAlign w:val="center"/>
          </w:tcPr>
          <w:p w14:paraId="253D170B" w14:textId="77777777" w:rsidR="00547972" w:rsidRDefault="00547972" w:rsidP="00925939">
            <w:pPr>
              <w:spacing w:after="0"/>
              <w:jc w:val="center"/>
              <w:rPr>
                <w:sz w:val="20"/>
                <w:szCs w:val="20"/>
              </w:rPr>
            </w:pPr>
            <w:r>
              <w:rPr>
                <w:sz w:val="20"/>
                <w:szCs w:val="20"/>
              </w:rPr>
              <w:t>7</w:t>
            </w:r>
          </w:p>
        </w:tc>
        <w:tc>
          <w:tcPr>
            <w:tcW w:w="3397" w:type="dxa"/>
            <w:vAlign w:val="center"/>
          </w:tcPr>
          <w:p w14:paraId="33A9CA0D" w14:textId="77777777" w:rsidR="00547972" w:rsidRDefault="00547972" w:rsidP="00925939">
            <w:pPr>
              <w:spacing w:after="0"/>
              <w:rPr>
                <w:sz w:val="20"/>
                <w:szCs w:val="20"/>
              </w:rPr>
            </w:pPr>
          </w:p>
        </w:tc>
        <w:tc>
          <w:tcPr>
            <w:tcW w:w="2919" w:type="dxa"/>
            <w:vAlign w:val="center"/>
          </w:tcPr>
          <w:p w14:paraId="13B93263" w14:textId="77777777" w:rsidR="00547972" w:rsidRDefault="00547972" w:rsidP="00925939">
            <w:pPr>
              <w:spacing w:after="0"/>
              <w:jc w:val="center"/>
              <w:rPr>
                <w:sz w:val="20"/>
                <w:szCs w:val="20"/>
              </w:rPr>
            </w:pPr>
          </w:p>
        </w:tc>
        <w:tc>
          <w:tcPr>
            <w:tcW w:w="2573" w:type="dxa"/>
          </w:tcPr>
          <w:p w14:paraId="42CEB564" w14:textId="77777777" w:rsidR="00547972" w:rsidRDefault="00547972" w:rsidP="00925939">
            <w:pPr>
              <w:spacing w:after="0"/>
              <w:jc w:val="center"/>
              <w:rPr>
                <w:sz w:val="20"/>
                <w:szCs w:val="20"/>
              </w:rPr>
            </w:pPr>
          </w:p>
        </w:tc>
        <w:tc>
          <w:tcPr>
            <w:tcW w:w="772" w:type="dxa"/>
          </w:tcPr>
          <w:p w14:paraId="0F11845D" w14:textId="77777777" w:rsidR="00547972" w:rsidRDefault="00547972" w:rsidP="00925939">
            <w:pPr>
              <w:spacing w:after="0"/>
              <w:jc w:val="center"/>
              <w:rPr>
                <w:sz w:val="20"/>
                <w:szCs w:val="20"/>
              </w:rPr>
            </w:pPr>
          </w:p>
        </w:tc>
      </w:tr>
      <w:tr w:rsidR="00547972" w:rsidRPr="00355F2E" w14:paraId="64294D3B" w14:textId="77777777" w:rsidTr="00737C0B">
        <w:trPr>
          <w:trHeight w:val="277"/>
        </w:trPr>
        <w:tc>
          <w:tcPr>
            <w:tcW w:w="509" w:type="dxa"/>
            <w:vAlign w:val="center"/>
          </w:tcPr>
          <w:p w14:paraId="284A2A15" w14:textId="77777777" w:rsidR="00547972" w:rsidRDefault="00547972" w:rsidP="00925939">
            <w:pPr>
              <w:spacing w:after="0"/>
              <w:jc w:val="center"/>
              <w:rPr>
                <w:sz w:val="20"/>
                <w:szCs w:val="20"/>
              </w:rPr>
            </w:pPr>
            <w:r>
              <w:rPr>
                <w:sz w:val="20"/>
                <w:szCs w:val="20"/>
              </w:rPr>
              <w:t>8</w:t>
            </w:r>
          </w:p>
        </w:tc>
        <w:tc>
          <w:tcPr>
            <w:tcW w:w="3397" w:type="dxa"/>
            <w:vAlign w:val="center"/>
          </w:tcPr>
          <w:p w14:paraId="403D248C" w14:textId="77777777" w:rsidR="00547972" w:rsidRDefault="00547972" w:rsidP="00925939">
            <w:pPr>
              <w:spacing w:after="0"/>
              <w:rPr>
                <w:sz w:val="20"/>
                <w:szCs w:val="20"/>
              </w:rPr>
            </w:pPr>
          </w:p>
        </w:tc>
        <w:tc>
          <w:tcPr>
            <w:tcW w:w="2919" w:type="dxa"/>
            <w:vAlign w:val="center"/>
          </w:tcPr>
          <w:p w14:paraId="04AFDC30" w14:textId="77777777" w:rsidR="00547972" w:rsidRDefault="00547972" w:rsidP="00925939">
            <w:pPr>
              <w:spacing w:after="0"/>
              <w:jc w:val="center"/>
              <w:rPr>
                <w:sz w:val="20"/>
                <w:szCs w:val="20"/>
              </w:rPr>
            </w:pPr>
          </w:p>
        </w:tc>
        <w:tc>
          <w:tcPr>
            <w:tcW w:w="2573" w:type="dxa"/>
          </w:tcPr>
          <w:p w14:paraId="699EE24B" w14:textId="77777777" w:rsidR="00547972" w:rsidRDefault="00547972" w:rsidP="00925939">
            <w:pPr>
              <w:spacing w:after="0"/>
              <w:jc w:val="center"/>
              <w:rPr>
                <w:sz w:val="20"/>
                <w:szCs w:val="20"/>
              </w:rPr>
            </w:pPr>
          </w:p>
        </w:tc>
        <w:tc>
          <w:tcPr>
            <w:tcW w:w="772" w:type="dxa"/>
          </w:tcPr>
          <w:p w14:paraId="0F5C54AE" w14:textId="77777777" w:rsidR="00547972" w:rsidRDefault="00547972" w:rsidP="00925939">
            <w:pPr>
              <w:spacing w:after="0"/>
              <w:jc w:val="center"/>
              <w:rPr>
                <w:sz w:val="20"/>
                <w:szCs w:val="20"/>
              </w:rPr>
            </w:pPr>
          </w:p>
        </w:tc>
      </w:tr>
      <w:tr w:rsidR="00547972" w:rsidRPr="00355F2E" w14:paraId="66BBD8AF" w14:textId="77777777" w:rsidTr="00737C0B">
        <w:trPr>
          <w:trHeight w:val="277"/>
        </w:trPr>
        <w:tc>
          <w:tcPr>
            <w:tcW w:w="509" w:type="dxa"/>
            <w:vAlign w:val="center"/>
          </w:tcPr>
          <w:p w14:paraId="1F84CF37" w14:textId="77777777" w:rsidR="00547972" w:rsidRDefault="00547972" w:rsidP="00925939">
            <w:pPr>
              <w:spacing w:after="0"/>
              <w:jc w:val="center"/>
              <w:rPr>
                <w:sz w:val="20"/>
                <w:szCs w:val="20"/>
              </w:rPr>
            </w:pPr>
            <w:r>
              <w:rPr>
                <w:sz w:val="20"/>
                <w:szCs w:val="20"/>
              </w:rPr>
              <w:t>9</w:t>
            </w:r>
          </w:p>
        </w:tc>
        <w:tc>
          <w:tcPr>
            <w:tcW w:w="3397" w:type="dxa"/>
            <w:vAlign w:val="center"/>
          </w:tcPr>
          <w:p w14:paraId="450E3158" w14:textId="77777777" w:rsidR="00547972" w:rsidRDefault="00547972" w:rsidP="00925939">
            <w:pPr>
              <w:spacing w:after="0"/>
              <w:rPr>
                <w:sz w:val="20"/>
                <w:szCs w:val="20"/>
              </w:rPr>
            </w:pPr>
          </w:p>
        </w:tc>
        <w:tc>
          <w:tcPr>
            <w:tcW w:w="2919" w:type="dxa"/>
            <w:vAlign w:val="center"/>
          </w:tcPr>
          <w:p w14:paraId="4C87D7EE" w14:textId="77777777" w:rsidR="00547972" w:rsidRDefault="00547972" w:rsidP="00925939">
            <w:pPr>
              <w:spacing w:after="0"/>
              <w:jc w:val="center"/>
              <w:rPr>
                <w:sz w:val="20"/>
                <w:szCs w:val="20"/>
              </w:rPr>
            </w:pPr>
          </w:p>
        </w:tc>
        <w:tc>
          <w:tcPr>
            <w:tcW w:w="2573" w:type="dxa"/>
          </w:tcPr>
          <w:p w14:paraId="1273B2EF" w14:textId="77777777" w:rsidR="00547972" w:rsidRDefault="00547972" w:rsidP="00925939">
            <w:pPr>
              <w:spacing w:after="0"/>
              <w:jc w:val="center"/>
              <w:rPr>
                <w:sz w:val="20"/>
                <w:szCs w:val="20"/>
              </w:rPr>
            </w:pPr>
          </w:p>
        </w:tc>
        <w:tc>
          <w:tcPr>
            <w:tcW w:w="772" w:type="dxa"/>
          </w:tcPr>
          <w:p w14:paraId="7BA43CC2" w14:textId="77777777" w:rsidR="00547972" w:rsidRDefault="00547972" w:rsidP="00925939">
            <w:pPr>
              <w:spacing w:after="0"/>
              <w:jc w:val="center"/>
              <w:rPr>
                <w:sz w:val="20"/>
                <w:szCs w:val="20"/>
              </w:rPr>
            </w:pPr>
          </w:p>
        </w:tc>
      </w:tr>
      <w:tr w:rsidR="00547972" w:rsidRPr="00355F2E" w14:paraId="03695DCB" w14:textId="77777777" w:rsidTr="00737C0B">
        <w:trPr>
          <w:trHeight w:val="277"/>
        </w:trPr>
        <w:tc>
          <w:tcPr>
            <w:tcW w:w="509" w:type="dxa"/>
            <w:vAlign w:val="center"/>
          </w:tcPr>
          <w:p w14:paraId="4F74954E" w14:textId="77777777" w:rsidR="00547972" w:rsidRDefault="00547972" w:rsidP="00925939">
            <w:pPr>
              <w:spacing w:after="0"/>
              <w:jc w:val="center"/>
              <w:rPr>
                <w:sz w:val="20"/>
                <w:szCs w:val="20"/>
              </w:rPr>
            </w:pPr>
            <w:r>
              <w:rPr>
                <w:sz w:val="20"/>
                <w:szCs w:val="20"/>
              </w:rPr>
              <w:t>10</w:t>
            </w:r>
          </w:p>
        </w:tc>
        <w:tc>
          <w:tcPr>
            <w:tcW w:w="3397" w:type="dxa"/>
            <w:vAlign w:val="center"/>
          </w:tcPr>
          <w:p w14:paraId="4690A21C" w14:textId="77777777" w:rsidR="00547972" w:rsidRDefault="00547972" w:rsidP="00925939">
            <w:pPr>
              <w:spacing w:after="0"/>
              <w:rPr>
                <w:sz w:val="20"/>
                <w:szCs w:val="20"/>
              </w:rPr>
            </w:pPr>
          </w:p>
        </w:tc>
        <w:tc>
          <w:tcPr>
            <w:tcW w:w="2919" w:type="dxa"/>
            <w:vAlign w:val="center"/>
          </w:tcPr>
          <w:p w14:paraId="35A7DEAB" w14:textId="77777777" w:rsidR="00547972" w:rsidRDefault="00547972" w:rsidP="00925939">
            <w:pPr>
              <w:spacing w:after="0"/>
              <w:jc w:val="center"/>
              <w:rPr>
                <w:sz w:val="20"/>
                <w:szCs w:val="20"/>
              </w:rPr>
            </w:pPr>
          </w:p>
        </w:tc>
        <w:tc>
          <w:tcPr>
            <w:tcW w:w="2573" w:type="dxa"/>
          </w:tcPr>
          <w:p w14:paraId="04161F71" w14:textId="77777777" w:rsidR="00547972" w:rsidRDefault="00547972" w:rsidP="00925939">
            <w:pPr>
              <w:spacing w:after="0"/>
              <w:jc w:val="center"/>
              <w:rPr>
                <w:sz w:val="20"/>
                <w:szCs w:val="20"/>
              </w:rPr>
            </w:pPr>
          </w:p>
        </w:tc>
        <w:tc>
          <w:tcPr>
            <w:tcW w:w="772" w:type="dxa"/>
          </w:tcPr>
          <w:p w14:paraId="5FC0D2F1" w14:textId="77777777" w:rsidR="00547972" w:rsidRDefault="00547972" w:rsidP="00925939">
            <w:pPr>
              <w:spacing w:after="0"/>
              <w:jc w:val="center"/>
              <w:rPr>
                <w:sz w:val="20"/>
                <w:szCs w:val="20"/>
              </w:rPr>
            </w:pPr>
          </w:p>
        </w:tc>
      </w:tr>
      <w:tr w:rsidR="00547972" w:rsidRPr="00355F2E" w14:paraId="66E8258C" w14:textId="77777777" w:rsidTr="00737C0B">
        <w:trPr>
          <w:trHeight w:val="277"/>
        </w:trPr>
        <w:tc>
          <w:tcPr>
            <w:tcW w:w="509" w:type="dxa"/>
            <w:vAlign w:val="center"/>
          </w:tcPr>
          <w:p w14:paraId="7C3FD9FB" w14:textId="77777777" w:rsidR="00547972" w:rsidRDefault="00547972" w:rsidP="00925939">
            <w:pPr>
              <w:spacing w:after="0"/>
              <w:jc w:val="center"/>
              <w:rPr>
                <w:sz w:val="20"/>
                <w:szCs w:val="20"/>
              </w:rPr>
            </w:pPr>
            <w:r>
              <w:rPr>
                <w:sz w:val="20"/>
                <w:szCs w:val="20"/>
              </w:rPr>
              <w:t>11</w:t>
            </w:r>
          </w:p>
        </w:tc>
        <w:tc>
          <w:tcPr>
            <w:tcW w:w="3397" w:type="dxa"/>
            <w:vAlign w:val="center"/>
          </w:tcPr>
          <w:p w14:paraId="389A7CF4" w14:textId="77777777" w:rsidR="00547972" w:rsidRDefault="00547972" w:rsidP="00925939">
            <w:pPr>
              <w:spacing w:after="0"/>
              <w:rPr>
                <w:sz w:val="20"/>
                <w:szCs w:val="20"/>
              </w:rPr>
            </w:pPr>
          </w:p>
        </w:tc>
        <w:tc>
          <w:tcPr>
            <w:tcW w:w="2919" w:type="dxa"/>
            <w:vAlign w:val="center"/>
          </w:tcPr>
          <w:p w14:paraId="19B85F68" w14:textId="77777777" w:rsidR="00547972" w:rsidRDefault="00547972" w:rsidP="00925939">
            <w:pPr>
              <w:spacing w:after="0"/>
              <w:jc w:val="center"/>
              <w:rPr>
                <w:sz w:val="20"/>
                <w:szCs w:val="20"/>
              </w:rPr>
            </w:pPr>
          </w:p>
        </w:tc>
        <w:tc>
          <w:tcPr>
            <w:tcW w:w="2573" w:type="dxa"/>
          </w:tcPr>
          <w:p w14:paraId="5130C630" w14:textId="77777777" w:rsidR="00547972" w:rsidRDefault="00547972" w:rsidP="00925939">
            <w:pPr>
              <w:spacing w:after="0"/>
              <w:jc w:val="center"/>
              <w:rPr>
                <w:sz w:val="20"/>
                <w:szCs w:val="20"/>
              </w:rPr>
            </w:pPr>
          </w:p>
        </w:tc>
        <w:tc>
          <w:tcPr>
            <w:tcW w:w="772" w:type="dxa"/>
          </w:tcPr>
          <w:p w14:paraId="572FFC1F" w14:textId="77777777" w:rsidR="00547972" w:rsidRDefault="00547972" w:rsidP="00925939">
            <w:pPr>
              <w:spacing w:after="0"/>
              <w:jc w:val="center"/>
              <w:rPr>
                <w:sz w:val="20"/>
                <w:szCs w:val="20"/>
              </w:rPr>
            </w:pPr>
          </w:p>
        </w:tc>
      </w:tr>
      <w:tr w:rsidR="00547972" w:rsidRPr="00355F2E" w14:paraId="7C38D4B6" w14:textId="77777777" w:rsidTr="00737C0B">
        <w:trPr>
          <w:trHeight w:val="277"/>
        </w:trPr>
        <w:tc>
          <w:tcPr>
            <w:tcW w:w="509" w:type="dxa"/>
            <w:vAlign w:val="center"/>
          </w:tcPr>
          <w:p w14:paraId="72F56876" w14:textId="77777777" w:rsidR="00547972" w:rsidRDefault="00547972" w:rsidP="00925939">
            <w:pPr>
              <w:spacing w:after="0"/>
              <w:jc w:val="center"/>
              <w:rPr>
                <w:sz w:val="20"/>
                <w:szCs w:val="20"/>
              </w:rPr>
            </w:pPr>
            <w:r>
              <w:rPr>
                <w:sz w:val="20"/>
                <w:szCs w:val="20"/>
              </w:rPr>
              <w:t>12</w:t>
            </w:r>
          </w:p>
        </w:tc>
        <w:tc>
          <w:tcPr>
            <w:tcW w:w="3397" w:type="dxa"/>
            <w:vAlign w:val="center"/>
          </w:tcPr>
          <w:p w14:paraId="4BB579B1" w14:textId="77777777" w:rsidR="00547972" w:rsidRDefault="00547972" w:rsidP="00925939">
            <w:pPr>
              <w:spacing w:after="0"/>
              <w:rPr>
                <w:sz w:val="20"/>
                <w:szCs w:val="20"/>
              </w:rPr>
            </w:pPr>
          </w:p>
        </w:tc>
        <w:tc>
          <w:tcPr>
            <w:tcW w:w="2919" w:type="dxa"/>
            <w:vAlign w:val="center"/>
          </w:tcPr>
          <w:p w14:paraId="0C0A5AD6" w14:textId="77777777" w:rsidR="00547972" w:rsidRDefault="00547972" w:rsidP="00925939">
            <w:pPr>
              <w:spacing w:after="0"/>
              <w:jc w:val="center"/>
              <w:rPr>
                <w:sz w:val="20"/>
                <w:szCs w:val="20"/>
              </w:rPr>
            </w:pPr>
          </w:p>
        </w:tc>
        <w:tc>
          <w:tcPr>
            <w:tcW w:w="2573" w:type="dxa"/>
          </w:tcPr>
          <w:p w14:paraId="044B8DED" w14:textId="77777777" w:rsidR="00547972" w:rsidRDefault="00547972" w:rsidP="00925939">
            <w:pPr>
              <w:spacing w:after="0"/>
              <w:jc w:val="center"/>
              <w:rPr>
                <w:sz w:val="20"/>
                <w:szCs w:val="20"/>
              </w:rPr>
            </w:pPr>
          </w:p>
        </w:tc>
        <w:tc>
          <w:tcPr>
            <w:tcW w:w="772" w:type="dxa"/>
          </w:tcPr>
          <w:p w14:paraId="619069D4" w14:textId="77777777" w:rsidR="00547972" w:rsidRDefault="00547972" w:rsidP="00925939">
            <w:pPr>
              <w:spacing w:after="0"/>
              <w:jc w:val="center"/>
              <w:rPr>
                <w:sz w:val="20"/>
                <w:szCs w:val="20"/>
              </w:rPr>
            </w:pPr>
          </w:p>
        </w:tc>
      </w:tr>
      <w:tr w:rsidR="00547972" w:rsidRPr="00355F2E" w14:paraId="6524D2C1" w14:textId="77777777" w:rsidTr="00737C0B">
        <w:trPr>
          <w:trHeight w:val="277"/>
        </w:trPr>
        <w:tc>
          <w:tcPr>
            <w:tcW w:w="509" w:type="dxa"/>
            <w:vAlign w:val="center"/>
          </w:tcPr>
          <w:p w14:paraId="2B453D22" w14:textId="77777777" w:rsidR="00547972" w:rsidRDefault="00547972" w:rsidP="00925939">
            <w:pPr>
              <w:spacing w:after="0"/>
              <w:jc w:val="center"/>
              <w:rPr>
                <w:sz w:val="20"/>
                <w:szCs w:val="20"/>
              </w:rPr>
            </w:pPr>
            <w:r>
              <w:rPr>
                <w:sz w:val="20"/>
                <w:szCs w:val="20"/>
              </w:rPr>
              <w:t>13</w:t>
            </w:r>
          </w:p>
        </w:tc>
        <w:tc>
          <w:tcPr>
            <w:tcW w:w="3397" w:type="dxa"/>
            <w:vAlign w:val="center"/>
          </w:tcPr>
          <w:p w14:paraId="1A47144D" w14:textId="77777777" w:rsidR="00547972" w:rsidRDefault="00547972" w:rsidP="00925939">
            <w:pPr>
              <w:spacing w:after="0"/>
              <w:rPr>
                <w:sz w:val="20"/>
                <w:szCs w:val="20"/>
              </w:rPr>
            </w:pPr>
          </w:p>
        </w:tc>
        <w:tc>
          <w:tcPr>
            <w:tcW w:w="2919" w:type="dxa"/>
            <w:vAlign w:val="center"/>
          </w:tcPr>
          <w:p w14:paraId="33E2845F" w14:textId="77777777" w:rsidR="00547972" w:rsidRDefault="00547972" w:rsidP="00925939">
            <w:pPr>
              <w:spacing w:after="0"/>
              <w:jc w:val="center"/>
              <w:rPr>
                <w:sz w:val="20"/>
                <w:szCs w:val="20"/>
              </w:rPr>
            </w:pPr>
          </w:p>
        </w:tc>
        <w:tc>
          <w:tcPr>
            <w:tcW w:w="2573" w:type="dxa"/>
          </w:tcPr>
          <w:p w14:paraId="13FD0569" w14:textId="77777777" w:rsidR="00547972" w:rsidRDefault="00547972" w:rsidP="00925939">
            <w:pPr>
              <w:spacing w:after="0"/>
              <w:jc w:val="center"/>
              <w:rPr>
                <w:sz w:val="20"/>
                <w:szCs w:val="20"/>
              </w:rPr>
            </w:pPr>
          </w:p>
        </w:tc>
        <w:tc>
          <w:tcPr>
            <w:tcW w:w="772" w:type="dxa"/>
          </w:tcPr>
          <w:p w14:paraId="6CC538E6" w14:textId="77777777" w:rsidR="00547972" w:rsidRDefault="00547972" w:rsidP="00925939">
            <w:pPr>
              <w:spacing w:after="0"/>
              <w:jc w:val="center"/>
              <w:rPr>
                <w:sz w:val="20"/>
                <w:szCs w:val="20"/>
              </w:rPr>
            </w:pPr>
          </w:p>
        </w:tc>
      </w:tr>
      <w:tr w:rsidR="00547972" w:rsidRPr="00355F2E" w14:paraId="6EEDA52A" w14:textId="77777777" w:rsidTr="00737C0B">
        <w:trPr>
          <w:trHeight w:val="277"/>
        </w:trPr>
        <w:tc>
          <w:tcPr>
            <w:tcW w:w="509" w:type="dxa"/>
            <w:vAlign w:val="center"/>
          </w:tcPr>
          <w:p w14:paraId="50B6120D" w14:textId="77777777" w:rsidR="00547972" w:rsidRDefault="00547972" w:rsidP="00925939">
            <w:pPr>
              <w:spacing w:after="0"/>
              <w:jc w:val="center"/>
              <w:rPr>
                <w:sz w:val="20"/>
                <w:szCs w:val="20"/>
              </w:rPr>
            </w:pPr>
            <w:r>
              <w:rPr>
                <w:sz w:val="20"/>
                <w:szCs w:val="20"/>
              </w:rPr>
              <w:t>14</w:t>
            </w:r>
          </w:p>
        </w:tc>
        <w:tc>
          <w:tcPr>
            <w:tcW w:w="3397" w:type="dxa"/>
            <w:vAlign w:val="center"/>
          </w:tcPr>
          <w:p w14:paraId="73DF51B0" w14:textId="77777777" w:rsidR="00547972" w:rsidRDefault="00547972" w:rsidP="00925939">
            <w:pPr>
              <w:spacing w:after="0"/>
              <w:rPr>
                <w:sz w:val="20"/>
                <w:szCs w:val="20"/>
              </w:rPr>
            </w:pPr>
          </w:p>
        </w:tc>
        <w:tc>
          <w:tcPr>
            <w:tcW w:w="2919" w:type="dxa"/>
            <w:vAlign w:val="center"/>
          </w:tcPr>
          <w:p w14:paraId="594DCC64" w14:textId="77777777" w:rsidR="00547972" w:rsidRDefault="00547972" w:rsidP="00925939">
            <w:pPr>
              <w:spacing w:after="0"/>
              <w:jc w:val="center"/>
              <w:rPr>
                <w:sz w:val="20"/>
                <w:szCs w:val="20"/>
              </w:rPr>
            </w:pPr>
          </w:p>
        </w:tc>
        <w:tc>
          <w:tcPr>
            <w:tcW w:w="2573" w:type="dxa"/>
          </w:tcPr>
          <w:p w14:paraId="18A6F11F" w14:textId="77777777" w:rsidR="00547972" w:rsidRDefault="00547972" w:rsidP="00925939">
            <w:pPr>
              <w:spacing w:after="0"/>
              <w:jc w:val="center"/>
              <w:rPr>
                <w:sz w:val="20"/>
                <w:szCs w:val="20"/>
              </w:rPr>
            </w:pPr>
          </w:p>
        </w:tc>
        <w:tc>
          <w:tcPr>
            <w:tcW w:w="772" w:type="dxa"/>
          </w:tcPr>
          <w:p w14:paraId="577CEF1A" w14:textId="77777777" w:rsidR="00547972" w:rsidRDefault="00547972" w:rsidP="00925939">
            <w:pPr>
              <w:spacing w:after="0"/>
              <w:jc w:val="center"/>
              <w:rPr>
                <w:sz w:val="20"/>
                <w:szCs w:val="20"/>
              </w:rPr>
            </w:pPr>
          </w:p>
        </w:tc>
      </w:tr>
      <w:tr w:rsidR="00547972" w:rsidRPr="00355F2E" w14:paraId="460A4AF7" w14:textId="77777777" w:rsidTr="00737C0B">
        <w:trPr>
          <w:trHeight w:val="277"/>
        </w:trPr>
        <w:tc>
          <w:tcPr>
            <w:tcW w:w="509" w:type="dxa"/>
            <w:vAlign w:val="center"/>
          </w:tcPr>
          <w:p w14:paraId="2DE62B9A" w14:textId="77777777" w:rsidR="00547972" w:rsidRDefault="00547972" w:rsidP="00925939">
            <w:pPr>
              <w:spacing w:after="0"/>
              <w:jc w:val="center"/>
              <w:rPr>
                <w:sz w:val="20"/>
                <w:szCs w:val="20"/>
              </w:rPr>
            </w:pPr>
            <w:r>
              <w:rPr>
                <w:sz w:val="20"/>
                <w:szCs w:val="20"/>
              </w:rPr>
              <w:t>15</w:t>
            </w:r>
          </w:p>
        </w:tc>
        <w:tc>
          <w:tcPr>
            <w:tcW w:w="3397" w:type="dxa"/>
            <w:vAlign w:val="center"/>
          </w:tcPr>
          <w:p w14:paraId="722389C9" w14:textId="77777777" w:rsidR="00547972" w:rsidRDefault="00547972" w:rsidP="00925939">
            <w:pPr>
              <w:spacing w:after="0"/>
              <w:rPr>
                <w:sz w:val="20"/>
                <w:szCs w:val="20"/>
              </w:rPr>
            </w:pPr>
          </w:p>
        </w:tc>
        <w:tc>
          <w:tcPr>
            <w:tcW w:w="2919" w:type="dxa"/>
            <w:vAlign w:val="center"/>
          </w:tcPr>
          <w:p w14:paraId="5869D1DD" w14:textId="77777777" w:rsidR="00547972" w:rsidRDefault="00547972" w:rsidP="00925939">
            <w:pPr>
              <w:spacing w:after="0"/>
              <w:jc w:val="center"/>
              <w:rPr>
                <w:sz w:val="20"/>
                <w:szCs w:val="20"/>
              </w:rPr>
            </w:pPr>
          </w:p>
        </w:tc>
        <w:tc>
          <w:tcPr>
            <w:tcW w:w="2573" w:type="dxa"/>
          </w:tcPr>
          <w:p w14:paraId="6EA4F036" w14:textId="77777777" w:rsidR="00547972" w:rsidRDefault="00547972" w:rsidP="00925939">
            <w:pPr>
              <w:spacing w:after="0"/>
              <w:jc w:val="center"/>
              <w:rPr>
                <w:sz w:val="20"/>
                <w:szCs w:val="20"/>
              </w:rPr>
            </w:pPr>
          </w:p>
        </w:tc>
        <w:tc>
          <w:tcPr>
            <w:tcW w:w="772" w:type="dxa"/>
          </w:tcPr>
          <w:p w14:paraId="48A03B28" w14:textId="77777777" w:rsidR="00547972" w:rsidRDefault="00547972" w:rsidP="00925939">
            <w:pPr>
              <w:spacing w:after="0"/>
              <w:jc w:val="center"/>
              <w:rPr>
                <w:sz w:val="20"/>
                <w:szCs w:val="20"/>
              </w:rPr>
            </w:pPr>
          </w:p>
        </w:tc>
      </w:tr>
      <w:tr w:rsidR="00547972" w:rsidRPr="00355F2E" w14:paraId="391037F0" w14:textId="77777777" w:rsidTr="00737C0B">
        <w:trPr>
          <w:trHeight w:val="277"/>
        </w:trPr>
        <w:tc>
          <w:tcPr>
            <w:tcW w:w="509" w:type="dxa"/>
            <w:vAlign w:val="center"/>
          </w:tcPr>
          <w:p w14:paraId="13EAD2FB" w14:textId="77777777" w:rsidR="00547972" w:rsidRDefault="00547972" w:rsidP="00925939">
            <w:pPr>
              <w:spacing w:after="0"/>
              <w:jc w:val="center"/>
              <w:rPr>
                <w:sz w:val="20"/>
                <w:szCs w:val="20"/>
              </w:rPr>
            </w:pPr>
            <w:r>
              <w:rPr>
                <w:sz w:val="20"/>
                <w:szCs w:val="20"/>
              </w:rPr>
              <w:t>16</w:t>
            </w:r>
          </w:p>
        </w:tc>
        <w:tc>
          <w:tcPr>
            <w:tcW w:w="3397" w:type="dxa"/>
            <w:vAlign w:val="center"/>
          </w:tcPr>
          <w:p w14:paraId="32AC9437" w14:textId="77777777" w:rsidR="00547972" w:rsidRDefault="00547972" w:rsidP="00925939">
            <w:pPr>
              <w:spacing w:after="0"/>
              <w:rPr>
                <w:sz w:val="20"/>
                <w:szCs w:val="20"/>
              </w:rPr>
            </w:pPr>
          </w:p>
        </w:tc>
        <w:tc>
          <w:tcPr>
            <w:tcW w:w="2919" w:type="dxa"/>
            <w:vAlign w:val="center"/>
          </w:tcPr>
          <w:p w14:paraId="21BEE231" w14:textId="77777777" w:rsidR="00547972" w:rsidRDefault="00547972" w:rsidP="00925939">
            <w:pPr>
              <w:spacing w:after="0"/>
              <w:jc w:val="center"/>
              <w:rPr>
                <w:sz w:val="20"/>
                <w:szCs w:val="20"/>
              </w:rPr>
            </w:pPr>
          </w:p>
        </w:tc>
        <w:tc>
          <w:tcPr>
            <w:tcW w:w="2573" w:type="dxa"/>
          </w:tcPr>
          <w:p w14:paraId="32F82DF8" w14:textId="77777777" w:rsidR="00547972" w:rsidRDefault="00547972" w:rsidP="00925939">
            <w:pPr>
              <w:spacing w:after="0"/>
              <w:jc w:val="center"/>
              <w:rPr>
                <w:sz w:val="20"/>
                <w:szCs w:val="20"/>
              </w:rPr>
            </w:pPr>
          </w:p>
        </w:tc>
        <w:tc>
          <w:tcPr>
            <w:tcW w:w="772" w:type="dxa"/>
          </w:tcPr>
          <w:p w14:paraId="76085776" w14:textId="77777777" w:rsidR="00547972" w:rsidRDefault="00547972" w:rsidP="00925939">
            <w:pPr>
              <w:spacing w:after="0"/>
              <w:jc w:val="center"/>
              <w:rPr>
                <w:sz w:val="20"/>
                <w:szCs w:val="20"/>
              </w:rPr>
            </w:pPr>
          </w:p>
        </w:tc>
      </w:tr>
      <w:tr w:rsidR="00547972" w:rsidRPr="00355F2E" w14:paraId="3CBB819B" w14:textId="77777777" w:rsidTr="00737C0B">
        <w:trPr>
          <w:trHeight w:val="277"/>
        </w:trPr>
        <w:tc>
          <w:tcPr>
            <w:tcW w:w="509" w:type="dxa"/>
            <w:vAlign w:val="center"/>
          </w:tcPr>
          <w:p w14:paraId="3E3EC595" w14:textId="77777777" w:rsidR="00547972" w:rsidRDefault="00547972" w:rsidP="00925939">
            <w:pPr>
              <w:spacing w:after="0"/>
              <w:jc w:val="center"/>
              <w:rPr>
                <w:sz w:val="20"/>
                <w:szCs w:val="20"/>
              </w:rPr>
            </w:pPr>
            <w:r>
              <w:rPr>
                <w:sz w:val="20"/>
                <w:szCs w:val="20"/>
              </w:rPr>
              <w:t>17</w:t>
            </w:r>
          </w:p>
        </w:tc>
        <w:tc>
          <w:tcPr>
            <w:tcW w:w="3397" w:type="dxa"/>
            <w:vAlign w:val="center"/>
          </w:tcPr>
          <w:p w14:paraId="092EC557" w14:textId="77777777" w:rsidR="00547972" w:rsidRDefault="00547972" w:rsidP="00925939">
            <w:pPr>
              <w:spacing w:after="0"/>
              <w:rPr>
                <w:sz w:val="20"/>
                <w:szCs w:val="20"/>
              </w:rPr>
            </w:pPr>
          </w:p>
        </w:tc>
        <w:tc>
          <w:tcPr>
            <w:tcW w:w="2919" w:type="dxa"/>
            <w:vAlign w:val="center"/>
          </w:tcPr>
          <w:p w14:paraId="625556C5" w14:textId="77777777" w:rsidR="00547972" w:rsidRDefault="00547972" w:rsidP="00925939">
            <w:pPr>
              <w:spacing w:after="0"/>
              <w:jc w:val="center"/>
              <w:rPr>
                <w:sz w:val="20"/>
                <w:szCs w:val="20"/>
              </w:rPr>
            </w:pPr>
          </w:p>
        </w:tc>
        <w:tc>
          <w:tcPr>
            <w:tcW w:w="2573" w:type="dxa"/>
          </w:tcPr>
          <w:p w14:paraId="7EEEBE4C" w14:textId="77777777" w:rsidR="00547972" w:rsidRDefault="00547972" w:rsidP="00925939">
            <w:pPr>
              <w:spacing w:after="0"/>
              <w:jc w:val="center"/>
              <w:rPr>
                <w:sz w:val="20"/>
                <w:szCs w:val="20"/>
              </w:rPr>
            </w:pPr>
          </w:p>
        </w:tc>
        <w:tc>
          <w:tcPr>
            <w:tcW w:w="772" w:type="dxa"/>
          </w:tcPr>
          <w:p w14:paraId="280757AE" w14:textId="77777777" w:rsidR="00547972" w:rsidRDefault="00547972" w:rsidP="00925939">
            <w:pPr>
              <w:spacing w:after="0"/>
              <w:jc w:val="center"/>
              <w:rPr>
                <w:sz w:val="20"/>
                <w:szCs w:val="20"/>
              </w:rPr>
            </w:pPr>
          </w:p>
        </w:tc>
      </w:tr>
      <w:tr w:rsidR="00547972" w:rsidRPr="00355F2E" w14:paraId="5F45BF3D" w14:textId="77777777" w:rsidTr="00737C0B">
        <w:trPr>
          <w:trHeight w:val="277"/>
        </w:trPr>
        <w:tc>
          <w:tcPr>
            <w:tcW w:w="509" w:type="dxa"/>
            <w:vAlign w:val="center"/>
          </w:tcPr>
          <w:p w14:paraId="0067F785" w14:textId="77777777" w:rsidR="00547972" w:rsidRDefault="00547972" w:rsidP="00925939">
            <w:pPr>
              <w:spacing w:after="0"/>
              <w:jc w:val="center"/>
              <w:rPr>
                <w:sz w:val="20"/>
                <w:szCs w:val="20"/>
              </w:rPr>
            </w:pPr>
            <w:r>
              <w:rPr>
                <w:sz w:val="20"/>
                <w:szCs w:val="20"/>
              </w:rPr>
              <w:t>18</w:t>
            </w:r>
          </w:p>
        </w:tc>
        <w:tc>
          <w:tcPr>
            <w:tcW w:w="3397" w:type="dxa"/>
            <w:vAlign w:val="center"/>
          </w:tcPr>
          <w:p w14:paraId="2F8F657C" w14:textId="77777777" w:rsidR="00547972" w:rsidRDefault="00547972" w:rsidP="00925939">
            <w:pPr>
              <w:spacing w:after="0"/>
              <w:rPr>
                <w:sz w:val="20"/>
                <w:szCs w:val="20"/>
              </w:rPr>
            </w:pPr>
          </w:p>
        </w:tc>
        <w:tc>
          <w:tcPr>
            <w:tcW w:w="2919" w:type="dxa"/>
            <w:vAlign w:val="center"/>
          </w:tcPr>
          <w:p w14:paraId="2B351A6B" w14:textId="77777777" w:rsidR="00547972" w:rsidRDefault="00547972" w:rsidP="00925939">
            <w:pPr>
              <w:spacing w:after="0"/>
              <w:jc w:val="center"/>
              <w:rPr>
                <w:sz w:val="20"/>
                <w:szCs w:val="20"/>
              </w:rPr>
            </w:pPr>
          </w:p>
        </w:tc>
        <w:tc>
          <w:tcPr>
            <w:tcW w:w="2573" w:type="dxa"/>
          </w:tcPr>
          <w:p w14:paraId="2F4350F7" w14:textId="77777777" w:rsidR="00547972" w:rsidRDefault="00547972" w:rsidP="00925939">
            <w:pPr>
              <w:spacing w:after="0"/>
              <w:jc w:val="center"/>
              <w:rPr>
                <w:sz w:val="20"/>
                <w:szCs w:val="20"/>
              </w:rPr>
            </w:pPr>
          </w:p>
        </w:tc>
        <w:tc>
          <w:tcPr>
            <w:tcW w:w="772" w:type="dxa"/>
          </w:tcPr>
          <w:p w14:paraId="4485E241" w14:textId="77777777" w:rsidR="00547972" w:rsidRDefault="00547972" w:rsidP="00925939">
            <w:pPr>
              <w:spacing w:after="0"/>
              <w:jc w:val="center"/>
              <w:rPr>
                <w:sz w:val="20"/>
                <w:szCs w:val="20"/>
              </w:rPr>
            </w:pPr>
          </w:p>
        </w:tc>
      </w:tr>
      <w:tr w:rsidR="00547972" w:rsidRPr="00355F2E" w14:paraId="31FDB925" w14:textId="77777777" w:rsidTr="00737C0B">
        <w:trPr>
          <w:trHeight w:val="277"/>
        </w:trPr>
        <w:tc>
          <w:tcPr>
            <w:tcW w:w="509" w:type="dxa"/>
            <w:vAlign w:val="center"/>
          </w:tcPr>
          <w:p w14:paraId="11C66905" w14:textId="77777777" w:rsidR="00547972" w:rsidRDefault="00547972" w:rsidP="00925939">
            <w:pPr>
              <w:spacing w:after="0"/>
              <w:jc w:val="center"/>
              <w:rPr>
                <w:sz w:val="20"/>
                <w:szCs w:val="20"/>
              </w:rPr>
            </w:pPr>
            <w:r>
              <w:rPr>
                <w:sz w:val="20"/>
                <w:szCs w:val="20"/>
              </w:rPr>
              <w:t>19</w:t>
            </w:r>
          </w:p>
        </w:tc>
        <w:tc>
          <w:tcPr>
            <w:tcW w:w="3397" w:type="dxa"/>
            <w:vAlign w:val="center"/>
          </w:tcPr>
          <w:p w14:paraId="03B7A0D7" w14:textId="77777777" w:rsidR="00547972" w:rsidRDefault="00547972" w:rsidP="00925939">
            <w:pPr>
              <w:spacing w:after="0"/>
              <w:rPr>
                <w:sz w:val="20"/>
                <w:szCs w:val="20"/>
              </w:rPr>
            </w:pPr>
          </w:p>
        </w:tc>
        <w:tc>
          <w:tcPr>
            <w:tcW w:w="2919" w:type="dxa"/>
            <w:vAlign w:val="center"/>
          </w:tcPr>
          <w:p w14:paraId="36A1F82D" w14:textId="77777777" w:rsidR="00547972" w:rsidRDefault="00547972" w:rsidP="00925939">
            <w:pPr>
              <w:spacing w:after="0"/>
              <w:jc w:val="center"/>
              <w:rPr>
                <w:sz w:val="20"/>
                <w:szCs w:val="20"/>
              </w:rPr>
            </w:pPr>
          </w:p>
        </w:tc>
        <w:tc>
          <w:tcPr>
            <w:tcW w:w="2573" w:type="dxa"/>
          </w:tcPr>
          <w:p w14:paraId="7EBAA64B" w14:textId="77777777" w:rsidR="00547972" w:rsidRDefault="00547972" w:rsidP="00925939">
            <w:pPr>
              <w:spacing w:after="0"/>
              <w:jc w:val="center"/>
              <w:rPr>
                <w:sz w:val="20"/>
                <w:szCs w:val="20"/>
              </w:rPr>
            </w:pPr>
          </w:p>
        </w:tc>
        <w:tc>
          <w:tcPr>
            <w:tcW w:w="772" w:type="dxa"/>
          </w:tcPr>
          <w:p w14:paraId="598A842E" w14:textId="77777777" w:rsidR="00547972" w:rsidRDefault="00547972" w:rsidP="00925939">
            <w:pPr>
              <w:spacing w:after="0"/>
              <w:jc w:val="center"/>
              <w:rPr>
                <w:sz w:val="20"/>
                <w:szCs w:val="20"/>
              </w:rPr>
            </w:pPr>
          </w:p>
        </w:tc>
      </w:tr>
      <w:tr w:rsidR="00547972" w:rsidRPr="00355F2E" w14:paraId="205B65D0" w14:textId="77777777" w:rsidTr="00737C0B">
        <w:trPr>
          <w:trHeight w:val="277"/>
        </w:trPr>
        <w:tc>
          <w:tcPr>
            <w:tcW w:w="509" w:type="dxa"/>
            <w:vAlign w:val="center"/>
          </w:tcPr>
          <w:p w14:paraId="6DB49183" w14:textId="77777777" w:rsidR="00547972" w:rsidRDefault="00547972" w:rsidP="00925939">
            <w:pPr>
              <w:spacing w:after="0"/>
              <w:jc w:val="center"/>
              <w:rPr>
                <w:sz w:val="20"/>
                <w:szCs w:val="20"/>
              </w:rPr>
            </w:pPr>
            <w:r>
              <w:rPr>
                <w:sz w:val="20"/>
                <w:szCs w:val="20"/>
              </w:rPr>
              <w:t>20</w:t>
            </w:r>
          </w:p>
        </w:tc>
        <w:tc>
          <w:tcPr>
            <w:tcW w:w="3397" w:type="dxa"/>
            <w:vAlign w:val="center"/>
          </w:tcPr>
          <w:p w14:paraId="433F3CF6" w14:textId="77777777" w:rsidR="00547972" w:rsidRDefault="00547972" w:rsidP="00925939">
            <w:pPr>
              <w:spacing w:after="0"/>
              <w:rPr>
                <w:sz w:val="20"/>
                <w:szCs w:val="20"/>
              </w:rPr>
            </w:pPr>
          </w:p>
        </w:tc>
        <w:tc>
          <w:tcPr>
            <w:tcW w:w="2919" w:type="dxa"/>
            <w:vAlign w:val="center"/>
          </w:tcPr>
          <w:p w14:paraId="6C127245" w14:textId="77777777" w:rsidR="00547972" w:rsidRDefault="00547972" w:rsidP="00925939">
            <w:pPr>
              <w:spacing w:after="0"/>
              <w:jc w:val="center"/>
              <w:rPr>
                <w:sz w:val="20"/>
                <w:szCs w:val="20"/>
              </w:rPr>
            </w:pPr>
          </w:p>
        </w:tc>
        <w:tc>
          <w:tcPr>
            <w:tcW w:w="2573" w:type="dxa"/>
          </w:tcPr>
          <w:p w14:paraId="1AB6B728" w14:textId="77777777" w:rsidR="00547972" w:rsidRDefault="00547972" w:rsidP="00925939">
            <w:pPr>
              <w:spacing w:after="0"/>
              <w:jc w:val="center"/>
              <w:rPr>
                <w:sz w:val="20"/>
                <w:szCs w:val="20"/>
              </w:rPr>
            </w:pPr>
          </w:p>
        </w:tc>
        <w:tc>
          <w:tcPr>
            <w:tcW w:w="772" w:type="dxa"/>
          </w:tcPr>
          <w:p w14:paraId="6E9D3732" w14:textId="77777777" w:rsidR="00547972" w:rsidRDefault="00547972" w:rsidP="00925939">
            <w:pPr>
              <w:spacing w:after="0"/>
              <w:jc w:val="center"/>
              <w:rPr>
                <w:sz w:val="20"/>
                <w:szCs w:val="20"/>
              </w:rPr>
            </w:pPr>
          </w:p>
        </w:tc>
      </w:tr>
      <w:tr w:rsidR="00547972" w:rsidRPr="00355F2E" w14:paraId="38718055" w14:textId="77777777" w:rsidTr="00737C0B">
        <w:trPr>
          <w:trHeight w:val="277"/>
        </w:trPr>
        <w:tc>
          <w:tcPr>
            <w:tcW w:w="509" w:type="dxa"/>
            <w:vAlign w:val="center"/>
          </w:tcPr>
          <w:p w14:paraId="6D5D9EB9" w14:textId="77777777" w:rsidR="00547972" w:rsidRDefault="00547972" w:rsidP="00925939">
            <w:pPr>
              <w:spacing w:after="0"/>
              <w:jc w:val="center"/>
              <w:rPr>
                <w:sz w:val="20"/>
                <w:szCs w:val="20"/>
              </w:rPr>
            </w:pPr>
            <w:r>
              <w:rPr>
                <w:sz w:val="20"/>
                <w:szCs w:val="20"/>
              </w:rPr>
              <w:t>21</w:t>
            </w:r>
          </w:p>
        </w:tc>
        <w:tc>
          <w:tcPr>
            <w:tcW w:w="3397" w:type="dxa"/>
            <w:vAlign w:val="center"/>
          </w:tcPr>
          <w:p w14:paraId="3B9F07F5" w14:textId="77777777" w:rsidR="00547972" w:rsidRDefault="00547972" w:rsidP="00925939">
            <w:pPr>
              <w:spacing w:after="0"/>
              <w:rPr>
                <w:sz w:val="20"/>
                <w:szCs w:val="20"/>
              </w:rPr>
            </w:pPr>
          </w:p>
        </w:tc>
        <w:tc>
          <w:tcPr>
            <w:tcW w:w="2919" w:type="dxa"/>
            <w:vAlign w:val="center"/>
          </w:tcPr>
          <w:p w14:paraId="5F011972" w14:textId="77777777" w:rsidR="00547972" w:rsidRDefault="00547972" w:rsidP="00925939">
            <w:pPr>
              <w:spacing w:after="0"/>
              <w:jc w:val="center"/>
              <w:rPr>
                <w:sz w:val="20"/>
                <w:szCs w:val="20"/>
              </w:rPr>
            </w:pPr>
          </w:p>
        </w:tc>
        <w:tc>
          <w:tcPr>
            <w:tcW w:w="2573" w:type="dxa"/>
          </w:tcPr>
          <w:p w14:paraId="483A0347" w14:textId="77777777" w:rsidR="00547972" w:rsidRDefault="00547972" w:rsidP="00925939">
            <w:pPr>
              <w:spacing w:after="0"/>
              <w:jc w:val="center"/>
              <w:rPr>
                <w:sz w:val="20"/>
                <w:szCs w:val="20"/>
              </w:rPr>
            </w:pPr>
          </w:p>
        </w:tc>
        <w:tc>
          <w:tcPr>
            <w:tcW w:w="772" w:type="dxa"/>
          </w:tcPr>
          <w:p w14:paraId="749CA4F7" w14:textId="77777777" w:rsidR="00547972" w:rsidRDefault="00547972" w:rsidP="00925939">
            <w:pPr>
              <w:spacing w:after="0"/>
              <w:jc w:val="center"/>
              <w:rPr>
                <w:sz w:val="20"/>
                <w:szCs w:val="20"/>
              </w:rPr>
            </w:pPr>
          </w:p>
        </w:tc>
      </w:tr>
      <w:tr w:rsidR="00547972" w:rsidRPr="00355F2E" w14:paraId="71983E56" w14:textId="77777777" w:rsidTr="00737C0B">
        <w:trPr>
          <w:trHeight w:val="277"/>
        </w:trPr>
        <w:tc>
          <w:tcPr>
            <w:tcW w:w="509" w:type="dxa"/>
            <w:vAlign w:val="center"/>
          </w:tcPr>
          <w:p w14:paraId="7555063B" w14:textId="77777777" w:rsidR="00547972" w:rsidRDefault="00547972" w:rsidP="00925939">
            <w:pPr>
              <w:spacing w:after="0"/>
              <w:jc w:val="center"/>
              <w:rPr>
                <w:sz w:val="20"/>
                <w:szCs w:val="20"/>
              </w:rPr>
            </w:pPr>
            <w:r>
              <w:rPr>
                <w:sz w:val="20"/>
                <w:szCs w:val="20"/>
              </w:rPr>
              <w:t>22</w:t>
            </w:r>
          </w:p>
        </w:tc>
        <w:tc>
          <w:tcPr>
            <w:tcW w:w="3397" w:type="dxa"/>
            <w:vAlign w:val="center"/>
          </w:tcPr>
          <w:p w14:paraId="59DCFEF7" w14:textId="77777777" w:rsidR="00547972" w:rsidRDefault="00547972" w:rsidP="00925939">
            <w:pPr>
              <w:spacing w:after="0"/>
              <w:rPr>
                <w:sz w:val="20"/>
                <w:szCs w:val="20"/>
              </w:rPr>
            </w:pPr>
          </w:p>
        </w:tc>
        <w:tc>
          <w:tcPr>
            <w:tcW w:w="2919" w:type="dxa"/>
            <w:vAlign w:val="center"/>
          </w:tcPr>
          <w:p w14:paraId="0E2E3B8D" w14:textId="77777777" w:rsidR="00547972" w:rsidRDefault="00547972" w:rsidP="00925939">
            <w:pPr>
              <w:spacing w:after="0"/>
              <w:jc w:val="center"/>
              <w:rPr>
                <w:sz w:val="20"/>
                <w:szCs w:val="20"/>
              </w:rPr>
            </w:pPr>
          </w:p>
        </w:tc>
        <w:tc>
          <w:tcPr>
            <w:tcW w:w="2573" w:type="dxa"/>
          </w:tcPr>
          <w:p w14:paraId="1EAF4054" w14:textId="77777777" w:rsidR="00547972" w:rsidRDefault="00547972" w:rsidP="00925939">
            <w:pPr>
              <w:spacing w:after="0"/>
              <w:jc w:val="center"/>
              <w:rPr>
                <w:sz w:val="20"/>
                <w:szCs w:val="20"/>
              </w:rPr>
            </w:pPr>
          </w:p>
        </w:tc>
        <w:tc>
          <w:tcPr>
            <w:tcW w:w="772" w:type="dxa"/>
          </w:tcPr>
          <w:p w14:paraId="4443A185" w14:textId="77777777" w:rsidR="00547972" w:rsidRDefault="00547972" w:rsidP="00925939">
            <w:pPr>
              <w:spacing w:after="0"/>
              <w:jc w:val="center"/>
              <w:rPr>
                <w:sz w:val="20"/>
                <w:szCs w:val="20"/>
              </w:rPr>
            </w:pPr>
          </w:p>
        </w:tc>
      </w:tr>
      <w:tr w:rsidR="00547972" w:rsidRPr="00355F2E" w14:paraId="133722AC" w14:textId="77777777" w:rsidTr="00737C0B">
        <w:trPr>
          <w:trHeight w:val="277"/>
        </w:trPr>
        <w:tc>
          <w:tcPr>
            <w:tcW w:w="509" w:type="dxa"/>
            <w:vAlign w:val="center"/>
          </w:tcPr>
          <w:p w14:paraId="789C4CF8" w14:textId="77777777" w:rsidR="00547972" w:rsidRDefault="00547972" w:rsidP="00925939">
            <w:pPr>
              <w:spacing w:after="0"/>
              <w:jc w:val="center"/>
              <w:rPr>
                <w:sz w:val="20"/>
                <w:szCs w:val="20"/>
              </w:rPr>
            </w:pPr>
            <w:r>
              <w:rPr>
                <w:sz w:val="20"/>
                <w:szCs w:val="20"/>
              </w:rPr>
              <w:t>23</w:t>
            </w:r>
          </w:p>
        </w:tc>
        <w:tc>
          <w:tcPr>
            <w:tcW w:w="3397" w:type="dxa"/>
            <w:vAlign w:val="center"/>
          </w:tcPr>
          <w:p w14:paraId="1F41BD4F" w14:textId="77777777" w:rsidR="00547972" w:rsidRDefault="00547972" w:rsidP="00925939">
            <w:pPr>
              <w:spacing w:after="0"/>
              <w:rPr>
                <w:sz w:val="20"/>
                <w:szCs w:val="20"/>
              </w:rPr>
            </w:pPr>
          </w:p>
        </w:tc>
        <w:tc>
          <w:tcPr>
            <w:tcW w:w="2919" w:type="dxa"/>
            <w:vAlign w:val="center"/>
          </w:tcPr>
          <w:p w14:paraId="380832E0" w14:textId="77777777" w:rsidR="00547972" w:rsidRDefault="00547972" w:rsidP="00925939">
            <w:pPr>
              <w:spacing w:after="0"/>
              <w:jc w:val="center"/>
              <w:rPr>
                <w:sz w:val="20"/>
                <w:szCs w:val="20"/>
              </w:rPr>
            </w:pPr>
          </w:p>
        </w:tc>
        <w:tc>
          <w:tcPr>
            <w:tcW w:w="2573" w:type="dxa"/>
          </w:tcPr>
          <w:p w14:paraId="2D94978A" w14:textId="77777777" w:rsidR="00547972" w:rsidRDefault="00547972" w:rsidP="00925939">
            <w:pPr>
              <w:spacing w:after="0"/>
              <w:jc w:val="center"/>
              <w:rPr>
                <w:sz w:val="20"/>
                <w:szCs w:val="20"/>
              </w:rPr>
            </w:pPr>
          </w:p>
        </w:tc>
        <w:tc>
          <w:tcPr>
            <w:tcW w:w="772" w:type="dxa"/>
          </w:tcPr>
          <w:p w14:paraId="38864CA5" w14:textId="77777777" w:rsidR="00547972" w:rsidRDefault="00547972" w:rsidP="00925939">
            <w:pPr>
              <w:spacing w:after="0"/>
              <w:jc w:val="center"/>
              <w:rPr>
                <w:sz w:val="20"/>
                <w:szCs w:val="20"/>
              </w:rPr>
            </w:pPr>
          </w:p>
        </w:tc>
      </w:tr>
      <w:tr w:rsidR="00547972" w:rsidRPr="00355F2E" w14:paraId="72C1D7BE" w14:textId="77777777" w:rsidTr="00737C0B">
        <w:trPr>
          <w:trHeight w:val="277"/>
        </w:trPr>
        <w:tc>
          <w:tcPr>
            <w:tcW w:w="509" w:type="dxa"/>
            <w:vAlign w:val="center"/>
          </w:tcPr>
          <w:p w14:paraId="4539D3F6" w14:textId="77777777" w:rsidR="00547972" w:rsidRDefault="00547972" w:rsidP="00925939">
            <w:pPr>
              <w:spacing w:after="0"/>
              <w:jc w:val="center"/>
              <w:rPr>
                <w:sz w:val="20"/>
                <w:szCs w:val="20"/>
              </w:rPr>
            </w:pPr>
            <w:r>
              <w:rPr>
                <w:sz w:val="20"/>
                <w:szCs w:val="20"/>
              </w:rPr>
              <w:t>24</w:t>
            </w:r>
          </w:p>
        </w:tc>
        <w:tc>
          <w:tcPr>
            <w:tcW w:w="3397" w:type="dxa"/>
            <w:vAlign w:val="center"/>
          </w:tcPr>
          <w:p w14:paraId="5685560A" w14:textId="77777777" w:rsidR="00547972" w:rsidRDefault="00547972" w:rsidP="00925939">
            <w:pPr>
              <w:spacing w:after="0"/>
              <w:rPr>
                <w:sz w:val="20"/>
                <w:szCs w:val="20"/>
              </w:rPr>
            </w:pPr>
          </w:p>
        </w:tc>
        <w:tc>
          <w:tcPr>
            <w:tcW w:w="2919" w:type="dxa"/>
            <w:vAlign w:val="center"/>
          </w:tcPr>
          <w:p w14:paraId="54429705" w14:textId="77777777" w:rsidR="00547972" w:rsidRDefault="00547972" w:rsidP="00925939">
            <w:pPr>
              <w:spacing w:after="0"/>
              <w:jc w:val="center"/>
              <w:rPr>
                <w:sz w:val="20"/>
                <w:szCs w:val="20"/>
              </w:rPr>
            </w:pPr>
          </w:p>
        </w:tc>
        <w:tc>
          <w:tcPr>
            <w:tcW w:w="2573" w:type="dxa"/>
          </w:tcPr>
          <w:p w14:paraId="19A88F68" w14:textId="77777777" w:rsidR="00547972" w:rsidRDefault="00547972" w:rsidP="00925939">
            <w:pPr>
              <w:spacing w:after="0"/>
              <w:jc w:val="center"/>
              <w:rPr>
                <w:sz w:val="20"/>
                <w:szCs w:val="20"/>
              </w:rPr>
            </w:pPr>
          </w:p>
        </w:tc>
        <w:tc>
          <w:tcPr>
            <w:tcW w:w="772" w:type="dxa"/>
          </w:tcPr>
          <w:p w14:paraId="72925488" w14:textId="77777777" w:rsidR="00547972" w:rsidRDefault="00547972" w:rsidP="00925939">
            <w:pPr>
              <w:spacing w:after="0"/>
              <w:jc w:val="center"/>
              <w:rPr>
                <w:sz w:val="20"/>
                <w:szCs w:val="20"/>
              </w:rPr>
            </w:pPr>
          </w:p>
        </w:tc>
      </w:tr>
      <w:tr w:rsidR="00547972" w:rsidRPr="00355F2E" w14:paraId="2ACBB517" w14:textId="77777777" w:rsidTr="00737C0B">
        <w:trPr>
          <w:trHeight w:val="277"/>
        </w:trPr>
        <w:tc>
          <w:tcPr>
            <w:tcW w:w="509" w:type="dxa"/>
            <w:vAlign w:val="center"/>
          </w:tcPr>
          <w:p w14:paraId="117E9B6C" w14:textId="77777777" w:rsidR="00547972" w:rsidRDefault="00547972" w:rsidP="00925939">
            <w:pPr>
              <w:spacing w:after="0"/>
              <w:jc w:val="center"/>
              <w:rPr>
                <w:sz w:val="20"/>
                <w:szCs w:val="20"/>
              </w:rPr>
            </w:pPr>
            <w:r>
              <w:rPr>
                <w:sz w:val="20"/>
                <w:szCs w:val="20"/>
              </w:rPr>
              <w:t>25</w:t>
            </w:r>
          </w:p>
        </w:tc>
        <w:tc>
          <w:tcPr>
            <w:tcW w:w="3397" w:type="dxa"/>
            <w:vAlign w:val="center"/>
          </w:tcPr>
          <w:p w14:paraId="411D3A67" w14:textId="77777777" w:rsidR="00547972" w:rsidRDefault="00547972" w:rsidP="00925939">
            <w:pPr>
              <w:spacing w:after="0"/>
              <w:rPr>
                <w:sz w:val="20"/>
                <w:szCs w:val="20"/>
              </w:rPr>
            </w:pPr>
          </w:p>
        </w:tc>
        <w:tc>
          <w:tcPr>
            <w:tcW w:w="2919" w:type="dxa"/>
            <w:vAlign w:val="center"/>
          </w:tcPr>
          <w:p w14:paraId="195655CA" w14:textId="77777777" w:rsidR="00547972" w:rsidRDefault="00547972" w:rsidP="00925939">
            <w:pPr>
              <w:spacing w:after="0"/>
              <w:jc w:val="center"/>
              <w:rPr>
                <w:sz w:val="20"/>
                <w:szCs w:val="20"/>
              </w:rPr>
            </w:pPr>
          </w:p>
        </w:tc>
        <w:tc>
          <w:tcPr>
            <w:tcW w:w="2573" w:type="dxa"/>
          </w:tcPr>
          <w:p w14:paraId="2025EE17" w14:textId="77777777" w:rsidR="00547972" w:rsidRDefault="00547972" w:rsidP="00925939">
            <w:pPr>
              <w:spacing w:after="0"/>
              <w:jc w:val="center"/>
              <w:rPr>
                <w:sz w:val="20"/>
                <w:szCs w:val="20"/>
              </w:rPr>
            </w:pPr>
          </w:p>
        </w:tc>
        <w:tc>
          <w:tcPr>
            <w:tcW w:w="772" w:type="dxa"/>
          </w:tcPr>
          <w:p w14:paraId="6A2BBBAC" w14:textId="77777777" w:rsidR="00547972" w:rsidRDefault="00547972" w:rsidP="00925939">
            <w:pPr>
              <w:spacing w:after="0"/>
              <w:jc w:val="center"/>
              <w:rPr>
                <w:sz w:val="20"/>
                <w:szCs w:val="20"/>
              </w:rPr>
            </w:pPr>
          </w:p>
        </w:tc>
      </w:tr>
      <w:tr w:rsidR="00A76378" w:rsidRPr="00355F2E" w14:paraId="2920C533" w14:textId="77777777" w:rsidTr="00737C0B">
        <w:trPr>
          <w:trHeight w:val="277"/>
        </w:trPr>
        <w:tc>
          <w:tcPr>
            <w:tcW w:w="509" w:type="dxa"/>
            <w:vAlign w:val="center"/>
          </w:tcPr>
          <w:p w14:paraId="63EEF3A4" w14:textId="77777777" w:rsidR="00A76378" w:rsidRDefault="00A76378" w:rsidP="00925939">
            <w:pPr>
              <w:spacing w:after="0"/>
              <w:jc w:val="center"/>
              <w:rPr>
                <w:sz w:val="20"/>
                <w:szCs w:val="20"/>
              </w:rPr>
            </w:pPr>
            <w:r>
              <w:rPr>
                <w:sz w:val="20"/>
                <w:szCs w:val="20"/>
              </w:rPr>
              <w:t>26</w:t>
            </w:r>
          </w:p>
        </w:tc>
        <w:tc>
          <w:tcPr>
            <w:tcW w:w="3397" w:type="dxa"/>
            <w:vAlign w:val="center"/>
          </w:tcPr>
          <w:p w14:paraId="6105D4EF" w14:textId="77777777" w:rsidR="00A76378" w:rsidRDefault="00A76378" w:rsidP="00925939">
            <w:pPr>
              <w:spacing w:after="0"/>
              <w:rPr>
                <w:sz w:val="20"/>
                <w:szCs w:val="20"/>
              </w:rPr>
            </w:pPr>
          </w:p>
        </w:tc>
        <w:tc>
          <w:tcPr>
            <w:tcW w:w="2919" w:type="dxa"/>
            <w:vAlign w:val="center"/>
          </w:tcPr>
          <w:p w14:paraId="37C6C66B" w14:textId="77777777" w:rsidR="00A76378" w:rsidRDefault="00A76378" w:rsidP="00925939">
            <w:pPr>
              <w:spacing w:after="0"/>
              <w:jc w:val="center"/>
              <w:rPr>
                <w:sz w:val="20"/>
                <w:szCs w:val="20"/>
              </w:rPr>
            </w:pPr>
          </w:p>
        </w:tc>
        <w:tc>
          <w:tcPr>
            <w:tcW w:w="2573" w:type="dxa"/>
          </w:tcPr>
          <w:p w14:paraId="5FB6B86F" w14:textId="77777777" w:rsidR="00A76378" w:rsidRDefault="00A76378" w:rsidP="00925939">
            <w:pPr>
              <w:spacing w:after="0"/>
              <w:jc w:val="center"/>
              <w:rPr>
                <w:sz w:val="20"/>
                <w:szCs w:val="20"/>
              </w:rPr>
            </w:pPr>
          </w:p>
        </w:tc>
        <w:tc>
          <w:tcPr>
            <w:tcW w:w="772" w:type="dxa"/>
          </w:tcPr>
          <w:p w14:paraId="7FCE51B0" w14:textId="77777777" w:rsidR="00A76378" w:rsidRDefault="00A76378" w:rsidP="00925939">
            <w:pPr>
              <w:spacing w:after="0"/>
              <w:jc w:val="center"/>
              <w:rPr>
                <w:sz w:val="20"/>
                <w:szCs w:val="20"/>
              </w:rPr>
            </w:pPr>
          </w:p>
        </w:tc>
      </w:tr>
      <w:tr w:rsidR="00A76378" w:rsidRPr="00355F2E" w14:paraId="5A7D6D2F" w14:textId="77777777" w:rsidTr="00737C0B">
        <w:trPr>
          <w:trHeight w:val="277"/>
        </w:trPr>
        <w:tc>
          <w:tcPr>
            <w:tcW w:w="509" w:type="dxa"/>
            <w:vAlign w:val="center"/>
          </w:tcPr>
          <w:p w14:paraId="6939FD88" w14:textId="77777777" w:rsidR="00A76378" w:rsidRDefault="00A76378" w:rsidP="00925939">
            <w:pPr>
              <w:spacing w:after="0"/>
              <w:jc w:val="center"/>
              <w:rPr>
                <w:sz w:val="20"/>
                <w:szCs w:val="20"/>
              </w:rPr>
            </w:pPr>
            <w:r>
              <w:rPr>
                <w:sz w:val="20"/>
                <w:szCs w:val="20"/>
              </w:rPr>
              <w:t>27</w:t>
            </w:r>
          </w:p>
        </w:tc>
        <w:tc>
          <w:tcPr>
            <w:tcW w:w="3397" w:type="dxa"/>
            <w:vAlign w:val="center"/>
          </w:tcPr>
          <w:p w14:paraId="70C03999" w14:textId="77777777" w:rsidR="00A76378" w:rsidRDefault="00A76378" w:rsidP="00925939">
            <w:pPr>
              <w:spacing w:after="0"/>
              <w:rPr>
                <w:sz w:val="20"/>
                <w:szCs w:val="20"/>
              </w:rPr>
            </w:pPr>
          </w:p>
        </w:tc>
        <w:tc>
          <w:tcPr>
            <w:tcW w:w="2919" w:type="dxa"/>
            <w:vAlign w:val="center"/>
          </w:tcPr>
          <w:p w14:paraId="196E91B4" w14:textId="77777777" w:rsidR="00A76378" w:rsidRDefault="00A76378" w:rsidP="00925939">
            <w:pPr>
              <w:spacing w:after="0"/>
              <w:jc w:val="center"/>
              <w:rPr>
                <w:sz w:val="20"/>
                <w:szCs w:val="20"/>
              </w:rPr>
            </w:pPr>
          </w:p>
        </w:tc>
        <w:tc>
          <w:tcPr>
            <w:tcW w:w="2573" w:type="dxa"/>
          </w:tcPr>
          <w:p w14:paraId="41D86841" w14:textId="77777777" w:rsidR="00A76378" w:rsidRDefault="00A76378" w:rsidP="00925939">
            <w:pPr>
              <w:spacing w:after="0"/>
              <w:jc w:val="center"/>
              <w:rPr>
                <w:sz w:val="20"/>
                <w:szCs w:val="20"/>
              </w:rPr>
            </w:pPr>
          </w:p>
        </w:tc>
        <w:tc>
          <w:tcPr>
            <w:tcW w:w="772" w:type="dxa"/>
          </w:tcPr>
          <w:p w14:paraId="2624527E" w14:textId="77777777" w:rsidR="00A76378" w:rsidRDefault="00A76378" w:rsidP="00925939">
            <w:pPr>
              <w:spacing w:after="0"/>
              <w:jc w:val="center"/>
              <w:rPr>
                <w:sz w:val="20"/>
                <w:szCs w:val="20"/>
              </w:rPr>
            </w:pPr>
          </w:p>
        </w:tc>
      </w:tr>
      <w:tr w:rsidR="00A76378" w:rsidRPr="00355F2E" w14:paraId="48CBD218" w14:textId="77777777" w:rsidTr="00737C0B">
        <w:trPr>
          <w:trHeight w:val="277"/>
        </w:trPr>
        <w:tc>
          <w:tcPr>
            <w:tcW w:w="509" w:type="dxa"/>
            <w:vAlign w:val="center"/>
          </w:tcPr>
          <w:p w14:paraId="18D293DF" w14:textId="77777777" w:rsidR="00A76378" w:rsidRDefault="00A76378" w:rsidP="00925939">
            <w:pPr>
              <w:spacing w:after="0"/>
              <w:jc w:val="center"/>
              <w:rPr>
                <w:sz w:val="20"/>
                <w:szCs w:val="20"/>
              </w:rPr>
            </w:pPr>
            <w:r>
              <w:rPr>
                <w:sz w:val="20"/>
                <w:szCs w:val="20"/>
              </w:rPr>
              <w:t>28</w:t>
            </w:r>
          </w:p>
        </w:tc>
        <w:tc>
          <w:tcPr>
            <w:tcW w:w="3397" w:type="dxa"/>
            <w:vAlign w:val="center"/>
          </w:tcPr>
          <w:p w14:paraId="617F85C9" w14:textId="77777777" w:rsidR="00A76378" w:rsidRDefault="00A76378" w:rsidP="00925939">
            <w:pPr>
              <w:spacing w:after="0"/>
              <w:rPr>
                <w:sz w:val="20"/>
                <w:szCs w:val="20"/>
              </w:rPr>
            </w:pPr>
          </w:p>
        </w:tc>
        <w:tc>
          <w:tcPr>
            <w:tcW w:w="2919" w:type="dxa"/>
            <w:vAlign w:val="center"/>
          </w:tcPr>
          <w:p w14:paraId="743C5D90" w14:textId="77777777" w:rsidR="00A76378" w:rsidRDefault="00A76378" w:rsidP="00925939">
            <w:pPr>
              <w:spacing w:after="0"/>
              <w:jc w:val="center"/>
              <w:rPr>
                <w:sz w:val="20"/>
                <w:szCs w:val="20"/>
              </w:rPr>
            </w:pPr>
          </w:p>
        </w:tc>
        <w:tc>
          <w:tcPr>
            <w:tcW w:w="2573" w:type="dxa"/>
          </w:tcPr>
          <w:p w14:paraId="4ADE4C95" w14:textId="77777777" w:rsidR="00A76378" w:rsidRDefault="00A76378" w:rsidP="00925939">
            <w:pPr>
              <w:spacing w:after="0"/>
              <w:jc w:val="center"/>
              <w:rPr>
                <w:sz w:val="20"/>
                <w:szCs w:val="20"/>
              </w:rPr>
            </w:pPr>
          </w:p>
        </w:tc>
        <w:tc>
          <w:tcPr>
            <w:tcW w:w="772" w:type="dxa"/>
          </w:tcPr>
          <w:p w14:paraId="4D2CBFED" w14:textId="77777777" w:rsidR="00A76378" w:rsidRDefault="00A76378" w:rsidP="00925939">
            <w:pPr>
              <w:spacing w:after="0"/>
              <w:jc w:val="center"/>
              <w:rPr>
                <w:sz w:val="20"/>
                <w:szCs w:val="20"/>
              </w:rPr>
            </w:pPr>
          </w:p>
        </w:tc>
      </w:tr>
      <w:tr w:rsidR="00180435" w:rsidRPr="00355F2E" w14:paraId="6ABBC30D" w14:textId="77777777" w:rsidTr="00737C0B">
        <w:trPr>
          <w:trHeight w:val="277"/>
        </w:trPr>
        <w:tc>
          <w:tcPr>
            <w:tcW w:w="509" w:type="dxa"/>
            <w:vAlign w:val="center"/>
          </w:tcPr>
          <w:p w14:paraId="4E47CB3E" w14:textId="77777777" w:rsidR="00180435" w:rsidRDefault="00180435" w:rsidP="00925939">
            <w:pPr>
              <w:spacing w:after="0"/>
              <w:jc w:val="center"/>
              <w:rPr>
                <w:sz w:val="20"/>
                <w:szCs w:val="20"/>
              </w:rPr>
            </w:pPr>
            <w:r>
              <w:rPr>
                <w:sz w:val="20"/>
                <w:szCs w:val="20"/>
              </w:rPr>
              <w:t>29</w:t>
            </w:r>
          </w:p>
        </w:tc>
        <w:tc>
          <w:tcPr>
            <w:tcW w:w="3397" w:type="dxa"/>
            <w:vAlign w:val="center"/>
          </w:tcPr>
          <w:p w14:paraId="334CF246" w14:textId="77777777" w:rsidR="00180435" w:rsidRDefault="00180435" w:rsidP="00925939">
            <w:pPr>
              <w:spacing w:after="0"/>
              <w:rPr>
                <w:sz w:val="20"/>
                <w:szCs w:val="20"/>
              </w:rPr>
            </w:pPr>
          </w:p>
        </w:tc>
        <w:tc>
          <w:tcPr>
            <w:tcW w:w="2919" w:type="dxa"/>
            <w:vAlign w:val="center"/>
          </w:tcPr>
          <w:p w14:paraId="29F73EB9" w14:textId="77777777" w:rsidR="00180435" w:rsidRDefault="00180435" w:rsidP="00925939">
            <w:pPr>
              <w:spacing w:after="0"/>
              <w:jc w:val="center"/>
              <w:rPr>
                <w:sz w:val="20"/>
                <w:szCs w:val="20"/>
              </w:rPr>
            </w:pPr>
          </w:p>
        </w:tc>
        <w:tc>
          <w:tcPr>
            <w:tcW w:w="2573" w:type="dxa"/>
          </w:tcPr>
          <w:p w14:paraId="0D2E0A24" w14:textId="77777777" w:rsidR="00180435" w:rsidRDefault="00180435" w:rsidP="00925939">
            <w:pPr>
              <w:spacing w:after="0"/>
              <w:jc w:val="center"/>
              <w:rPr>
                <w:sz w:val="20"/>
                <w:szCs w:val="20"/>
              </w:rPr>
            </w:pPr>
          </w:p>
        </w:tc>
        <w:tc>
          <w:tcPr>
            <w:tcW w:w="772" w:type="dxa"/>
          </w:tcPr>
          <w:p w14:paraId="3A47ACC5" w14:textId="77777777" w:rsidR="00180435" w:rsidRDefault="00180435" w:rsidP="00925939">
            <w:pPr>
              <w:spacing w:after="0"/>
              <w:jc w:val="center"/>
              <w:rPr>
                <w:sz w:val="20"/>
                <w:szCs w:val="20"/>
              </w:rPr>
            </w:pPr>
          </w:p>
        </w:tc>
      </w:tr>
      <w:tr w:rsidR="00180435" w:rsidRPr="00355F2E" w14:paraId="56200334" w14:textId="77777777" w:rsidTr="00737C0B">
        <w:trPr>
          <w:trHeight w:val="277"/>
        </w:trPr>
        <w:tc>
          <w:tcPr>
            <w:tcW w:w="509" w:type="dxa"/>
            <w:vAlign w:val="center"/>
          </w:tcPr>
          <w:p w14:paraId="4036C07C" w14:textId="77777777" w:rsidR="00180435" w:rsidRDefault="00180435" w:rsidP="00925939">
            <w:pPr>
              <w:spacing w:after="0"/>
              <w:jc w:val="center"/>
              <w:rPr>
                <w:sz w:val="20"/>
                <w:szCs w:val="20"/>
              </w:rPr>
            </w:pPr>
            <w:r>
              <w:rPr>
                <w:sz w:val="20"/>
                <w:szCs w:val="20"/>
              </w:rPr>
              <w:t>30</w:t>
            </w:r>
          </w:p>
        </w:tc>
        <w:tc>
          <w:tcPr>
            <w:tcW w:w="3397" w:type="dxa"/>
            <w:vAlign w:val="center"/>
          </w:tcPr>
          <w:p w14:paraId="0F832B11" w14:textId="77777777" w:rsidR="00180435" w:rsidRDefault="00180435" w:rsidP="00925939">
            <w:pPr>
              <w:spacing w:after="0"/>
              <w:rPr>
                <w:sz w:val="20"/>
                <w:szCs w:val="20"/>
              </w:rPr>
            </w:pPr>
          </w:p>
        </w:tc>
        <w:tc>
          <w:tcPr>
            <w:tcW w:w="2919" w:type="dxa"/>
            <w:vAlign w:val="center"/>
          </w:tcPr>
          <w:p w14:paraId="3617F2BC" w14:textId="77777777" w:rsidR="00180435" w:rsidRDefault="00180435" w:rsidP="00925939">
            <w:pPr>
              <w:spacing w:after="0"/>
              <w:jc w:val="center"/>
              <w:rPr>
                <w:sz w:val="20"/>
                <w:szCs w:val="20"/>
              </w:rPr>
            </w:pPr>
          </w:p>
        </w:tc>
        <w:tc>
          <w:tcPr>
            <w:tcW w:w="2573" w:type="dxa"/>
          </w:tcPr>
          <w:p w14:paraId="4FC7DBAE" w14:textId="77777777" w:rsidR="00180435" w:rsidRDefault="00180435" w:rsidP="00925939">
            <w:pPr>
              <w:spacing w:after="0"/>
              <w:jc w:val="center"/>
              <w:rPr>
                <w:sz w:val="20"/>
                <w:szCs w:val="20"/>
              </w:rPr>
            </w:pPr>
          </w:p>
        </w:tc>
        <w:tc>
          <w:tcPr>
            <w:tcW w:w="772" w:type="dxa"/>
          </w:tcPr>
          <w:p w14:paraId="414383B1" w14:textId="77777777" w:rsidR="00180435" w:rsidRDefault="00180435" w:rsidP="00925939">
            <w:pPr>
              <w:spacing w:after="0"/>
              <w:jc w:val="center"/>
              <w:rPr>
                <w:sz w:val="20"/>
                <w:szCs w:val="20"/>
              </w:rPr>
            </w:pPr>
          </w:p>
        </w:tc>
      </w:tr>
      <w:tr w:rsidR="00180435" w:rsidRPr="00355F2E" w14:paraId="0D3AEFB7" w14:textId="77777777" w:rsidTr="00737C0B">
        <w:trPr>
          <w:trHeight w:val="277"/>
        </w:trPr>
        <w:tc>
          <w:tcPr>
            <w:tcW w:w="509" w:type="dxa"/>
            <w:vAlign w:val="center"/>
          </w:tcPr>
          <w:p w14:paraId="2527BCEE" w14:textId="77777777" w:rsidR="00180435" w:rsidRDefault="00180435" w:rsidP="00925939">
            <w:pPr>
              <w:spacing w:after="0"/>
              <w:jc w:val="center"/>
              <w:rPr>
                <w:sz w:val="20"/>
                <w:szCs w:val="20"/>
              </w:rPr>
            </w:pPr>
            <w:r>
              <w:rPr>
                <w:sz w:val="20"/>
                <w:szCs w:val="20"/>
              </w:rPr>
              <w:t>31</w:t>
            </w:r>
          </w:p>
        </w:tc>
        <w:tc>
          <w:tcPr>
            <w:tcW w:w="3397" w:type="dxa"/>
            <w:vAlign w:val="center"/>
          </w:tcPr>
          <w:p w14:paraId="0087C48A" w14:textId="77777777" w:rsidR="00180435" w:rsidRDefault="00180435" w:rsidP="00925939">
            <w:pPr>
              <w:spacing w:after="0"/>
              <w:rPr>
                <w:sz w:val="20"/>
                <w:szCs w:val="20"/>
              </w:rPr>
            </w:pPr>
          </w:p>
        </w:tc>
        <w:tc>
          <w:tcPr>
            <w:tcW w:w="2919" w:type="dxa"/>
            <w:vAlign w:val="center"/>
          </w:tcPr>
          <w:p w14:paraId="738B9FF2" w14:textId="77777777" w:rsidR="00180435" w:rsidRDefault="00180435" w:rsidP="00925939">
            <w:pPr>
              <w:spacing w:after="0"/>
              <w:jc w:val="center"/>
              <w:rPr>
                <w:sz w:val="20"/>
                <w:szCs w:val="20"/>
              </w:rPr>
            </w:pPr>
          </w:p>
        </w:tc>
        <w:tc>
          <w:tcPr>
            <w:tcW w:w="2573" w:type="dxa"/>
          </w:tcPr>
          <w:p w14:paraId="4E84017F" w14:textId="77777777" w:rsidR="00180435" w:rsidRDefault="00180435" w:rsidP="00925939">
            <w:pPr>
              <w:spacing w:after="0"/>
              <w:jc w:val="center"/>
              <w:rPr>
                <w:sz w:val="20"/>
                <w:szCs w:val="20"/>
              </w:rPr>
            </w:pPr>
          </w:p>
        </w:tc>
        <w:tc>
          <w:tcPr>
            <w:tcW w:w="772" w:type="dxa"/>
          </w:tcPr>
          <w:p w14:paraId="393A50CF" w14:textId="77777777" w:rsidR="00180435" w:rsidRDefault="00180435" w:rsidP="00925939">
            <w:pPr>
              <w:spacing w:after="0"/>
              <w:jc w:val="center"/>
              <w:rPr>
                <w:sz w:val="20"/>
                <w:szCs w:val="20"/>
              </w:rPr>
            </w:pPr>
          </w:p>
        </w:tc>
      </w:tr>
      <w:tr w:rsidR="00180435" w:rsidRPr="00355F2E" w14:paraId="54B9419C" w14:textId="77777777" w:rsidTr="00737C0B">
        <w:trPr>
          <w:trHeight w:val="277"/>
        </w:trPr>
        <w:tc>
          <w:tcPr>
            <w:tcW w:w="509" w:type="dxa"/>
            <w:vAlign w:val="center"/>
          </w:tcPr>
          <w:p w14:paraId="290B0324" w14:textId="77777777" w:rsidR="00180435" w:rsidRDefault="00180435" w:rsidP="00925939">
            <w:pPr>
              <w:spacing w:after="0"/>
              <w:jc w:val="center"/>
              <w:rPr>
                <w:sz w:val="20"/>
                <w:szCs w:val="20"/>
              </w:rPr>
            </w:pPr>
            <w:r>
              <w:rPr>
                <w:sz w:val="20"/>
                <w:szCs w:val="20"/>
              </w:rPr>
              <w:t>32</w:t>
            </w:r>
          </w:p>
        </w:tc>
        <w:tc>
          <w:tcPr>
            <w:tcW w:w="3397" w:type="dxa"/>
            <w:vAlign w:val="center"/>
          </w:tcPr>
          <w:p w14:paraId="268456BE" w14:textId="77777777" w:rsidR="00180435" w:rsidRDefault="00180435" w:rsidP="00925939">
            <w:pPr>
              <w:spacing w:after="0"/>
              <w:rPr>
                <w:sz w:val="20"/>
                <w:szCs w:val="20"/>
              </w:rPr>
            </w:pPr>
          </w:p>
        </w:tc>
        <w:tc>
          <w:tcPr>
            <w:tcW w:w="2919" w:type="dxa"/>
            <w:vAlign w:val="center"/>
          </w:tcPr>
          <w:p w14:paraId="3E00889F" w14:textId="77777777" w:rsidR="00180435" w:rsidRDefault="00180435" w:rsidP="00925939">
            <w:pPr>
              <w:spacing w:after="0"/>
              <w:jc w:val="center"/>
              <w:rPr>
                <w:sz w:val="20"/>
                <w:szCs w:val="20"/>
              </w:rPr>
            </w:pPr>
          </w:p>
        </w:tc>
        <w:tc>
          <w:tcPr>
            <w:tcW w:w="2573" w:type="dxa"/>
          </w:tcPr>
          <w:p w14:paraId="35860E2F" w14:textId="77777777" w:rsidR="00180435" w:rsidRDefault="00180435" w:rsidP="00925939">
            <w:pPr>
              <w:spacing w:after="0"/>
              <w:jc w:val="center"/>
              <w:rPr>
                <w:sz w:val="20"/>
                <w:szCs w:val="20"/>
              </w:rPr>
            </w:pPr>
          </w:p>
        </w:tc>
        <w:tc>
          <w:tcPr>
            <w:tcW w:w="772" w:type="dxa"/>
          </w:tcPr>
          <w:p w14:paraId="72DAF36B" w14:textId="77777777" w:rsidR="00180435" w:rsidRDefault="00180435" w:rsidP="00925939">
            <w:pPr>
              <w:spacing w:after="0"/>
              <w:jc w:val="center"/>
              <w:rPr>
                <w:sz w:val="20"/>
                <w:szCs w:val="20"/>
              </w:rPr>
            </w:pPr>
          </w:p>
        </w:tc>
      </w:tr>
      <w:tr w:rsidR="00180435" w:rsidRPr="00355F2E" w14:paraId="0701F21C" w14:textId="77777777" w:rsidTr="00737C0B">
        <w:trPr>
          <w:trHeight w:val="277"/>
        </w:trPr>
        <w:tc>
          <w:tcPr>
            <w:tcW w:w="509" w:type="dxa"/>
            <w:vAlign w:val="center"/>
          </w:tcPr>
          <w:p w14:paraId="6216F3AF" w14:textId="77777777" w:rsidR="00180435" w:rsidRDefault="00180435" w:rsidP="00925939">
            <w:pPr>
              <w:spacing w:after="0"/>
              <w:jc w:val="center"/>
              <w:rPr>
                <w:sz w:val="20"/>
                <w:szCs w:val="20"/>
              </w:rPr>
            </w:pPr>
            <w:r>
              <w:rPr>
                <w:sz w:val="20"/>
                <w:szCs w:val="20"/>
              </w:rPr>
              <w:t>33</w:t>
            </w:r>
          </w:p>
        </w:tc>
        <w:tc>
          <w:tcPr>
            <w:tcW w:w="3397" w:type="dxa"/>
            <w:vAlign w:val="center"/>
          </w:tcPr>
          <w:p w14:paraId="258F5DA3" w14:textId="77777777" w:rsidR="00180435" w:rsidRDefault="00180435" w:rsidP="00925939">
            <w:pPr>
              <w:spacing w:after="0"/>
              <w:rPr>
                <w:sz w:val="20"/>
                <w:szCs w:val="20"/>
              </w:rPr>
            </w:pPr>
          </w:p>
        </w:tc>
        <w:tc>
          <w:tcPr>
            <w:tcW w:w="2919" w:type="dxa"/>
            <w:vAlign w:val="center"/>
          </w:tcPr>
          <w:p w14:paraId="0808009F" w14:textId="77777777" w:rsidR="00180435" w:rsidRDefault="00180435" w:rsidP="00925939">
            <w:pPr>
              <w:spacing w:after="0"/>
              <w:jc w:val="center"/>
              <w:rPr>
                <w:sz w:val="20"/>
                <w:szCs w:val="20"/>
              </w:rPr>
            </w:pPr>
          </w:p>
        </w:tc>
        <w:tc>
          <w:tcPr>
            <w:tcW w:w="2573" w:type="dxa"/>
          </w:tcPr>
          <w:p w14:paraId="360C9566" w14:textId="77777777" w:rsidR="00180435" w:rsidRDefault="00180435" w:rsidP="00925939">
            <w:pPr>
              <w:spacing w:after="0"/>
              <w:jc w:val="center"/>
              <w:rPr>
                <w:sz w:val="20"/>
                <w:szCs w:val="20"/>
              </w:rPr>
            </w:pPr>
          </w:p>
        </w:tc>
        <w:tc>
          <w:tcPr>
            <w:tcW w:w="772" w:type="dxa"/>
          </w:tcPr>
          <w:p w14:paraId="1BCC4864" w14:textId="77777777" w:rsidR="00180435" w:rsidRDefault="00180435" w:rsidP="00925939">
            <w:pPr>
              <w:spacing w:after="0"/>
              <w:jc w:val="center"/>
              <w:rPr>
                <w:sz w:val="20"/>
                <w:szCs w:val="20"/>
              </w:rPr>
            </w:pPr>
          </w:p>
        </w:tc>
      </w:tr>
      <w:tr w:rsidR="00925939" w:rsidRPr="00355F2E" w14:paraId="501B3B56" w14:textId="77777777" w:rsidTr="00737C0B">
        <w:trPr>
          <w:trHeight w:val="277"/>
        </w:trPr>
        <w:tc>
          <w:tcPr>
            <w:tcW w:w="509" w:type="dxa"/>
            <w:vAlign w:val="center"/>
          </w:tcPr>
          <w:p w14:paraId="70B1BE1D" w14:textId="77777777" w:rsidR="00925939" w:rsidRDefault="00925939" w:rsidP="00925939">
            <w:pPr>
              <w:spacing w:after="0"/>
              <w:jc w:val="center"/>
              <w:rPr>
                <w:sz w:val="20"/>
                <w:szCs w:val="20"/>
              </w:rPr>
            </w:pPr>
            <w:r>
              <w:rPr>
                <w:sz w:val="20"/>
                <w:szCs w:val="20"/>
              </w:rPr>
              <w:t>34</w:t>
            </w:r>
          </w:p>
        </w:tc>
        <w:tc>
          <w:tcPr>
            <w:tcW w:w="3397" w:type="dxa"/>
            <w:vAlign w:val="center"/>
          </w:tcPr>
          <w:p w14:paraId="6DD7433C" w14:textId="77777777" w:rsidR="00925939" w:rsidRDefault="00925939" w:rsidP="00925939">
            <w:pPr>
              <w:spacing w:after="0"/>
              <w:rPr>
                <w:sz w:val="20"/>
                <w:szCs w:val="20"/>
              </w:rPr>
            </w:pPr>
          </w:p>
        </w:tc>
        <w:tc>
          <w:tcPr>
            <w:tcW w:w="2919" w:type="dxa"/>
            <w:vAlign w:val="center"/>
          </w:tcPr>
          <w:p w14:paraId="763B59CB" w14:textId="77777777" w:rsidR="00925939" w:rsidRDefault="00925939" w:rsidP="00925939">
            <w:pPr>
              <w:spacing w:after="0"/>
              <w:jc w:val="center"/>
              <w:rPr>
                <w:sz w:val="20"/>
                <w:szCs w:val="20"/>
              </w:rPr>
            </w:pPr>
          </w:p>
        </w:tc>
        <w:tc>
          <w:tcPr>
            <w:tcW w:w="2573" w:type="dxa"/>
          </w:tcPr>
          <w:p w14:paraId="5DF0AA78" w14:textId="77777777" w:rsidR="00925939" w:rsidRDefault="00925939" w:rsidP="00925939">
            <w:pPr>
              <w:spacing w:after="0"/>
              <w:jc w:val="center"/>
              <w:rPr>
                <w:sz w:val="20"/>
                <w:szCs w:val="20"/>
              </w:rPr>
            </w:pPr>
          </w:p>
        </w:tc>
        <w:tc>
          <w:tcPr>
            <w:tcW w:w="772" w:type="dxa"/>
          </w:tcPr>
          <w:p w14:paraId="74C8A2D2" w14:textId="77777777" w:rsidR="00925939" w:rsidRDefault="00925939" w:rsidP="00925939">
            <w:pPr>
              <w:spacing w:after="0"/>
              <w:jc w:val="center"/>
              <w:rPr>
                <w:sz w:val="20"/>
                <w:szCs w:val="20"/>
              </w:rPr>
            </w:pPr>
          </w:p>
        </w:tc>
      </w:tr>
      <w:tr w:rsidR="00925939" w:rsidRPr="00355F2E" w14:paraId="75BB0CA2" w14:textId="77777777" w:rsidTr="00737C0B">
        <w:trPr>
          <w:trHeight w:val="277"/>
        </w:trPr>
        <w:tc>
          <w:tcPr>
            <w:tcW w:w="509" w:type="dxa"/>
            <w:vAlign w:val="center"/>
          </w:tcPr>
          <w:p w14:paraId="3FC0458F" w14:textId="77777777" w:rsidR="00925939" w:rsidRDefault="00925939" w:rsidP="00925939">
            <w:pPr>
              <w:spacing w:after="0"/>
              <w:jc w:val="center"/>
              <w:rPr>
                <w:sz w:val="20"/>
                <w:szCs w:val="20"/>
              </w:rPr>
            </w:pPr>
            <w:r>
              <w:rPr>
                <w:sz w:val="20"/>
                <w:szCs w:val="20"/>
              </w:rPr>
              <w:t>35</w:t>
            </w:r>
          </w:p>
        </w:tc>
        <w:tc>
          <w:tcPr>
            <w:tcW w:w="3397" w:type="dxa"/>
            <w:vAlign w:val="center"/>
          </w:tcPr>
          <w:p w14:paraId="4E394754" w14:textId="77777777" w:rsidR="00925939" w:rsidRDefault="00925939" w:rsidP="00925939">
            <w:pPr>
              <w:spacing w:after="0"/>
              <w:rPr>
                <w:sz w:val="20"/>
                <w:szCs w:val="20"/>
              </w:rPr>
            </w:pPr>
          </w:p>
        </w:tc>
        <w:tc>
          <w:tcPr>
            <w:tcW w:w="2919" w:type="dxa"/>
            <w:vAlign w:val="center"/>
          </w:tcPr>
          <w:p w14:paraId="06724D31" w14:textId="77777777" w:rsidR="00925939" w:rsidRDefault="00925939" w:rsidP="00925939">
            <w:pPr>
              <w:spacing w:after="0"/>
              <w:jc w:val="center"/>
              <w:rPr>
                <w:sz w:val="20"/>
                <w:szCs w:val="20"/>
              </w:rPr>
            </w:pPr>
          </w:p>
        </w:tc>
        <w:tc>
          <w:tcPr>
            <w:tcW w:w="2573" w:type="dxa"/>
          </w:tcPr>
          <w:p w14:paraId="6A0804F3" w14:textId="77777777" w:rsidR="00925939" w:rsidRDefault="00925939" w:rsidP="00925939">
            <w:pPr>
              <w:spacing w:after="0"/>
              <w:jc w:val="center"/>
              <w:rPr>
                <w:sz w:val="20"/>
                <w:szCs w:val="20"/>
              </w:rPr>
            </w:pPr>
          </w:p>
        </w:tc>
        <w:tc>
          <w:tcPr>
            <w:tcW w:w="772" w:type="dxa"/>
          </w:tcPr>
          <w:p w14:paraId="50B2C84D" w14:textId="77777777" w:rsidR="00925939" w:rsidRDefault="00925939" w:rsidP="00925939">
            <w:pPr>
              <w:spacing w:after="0"/>
              <w:jc w:val="center"/>
              <w:rPr>
                <w:sz w:val="20"/>
                <w:szCs w:val="20"/>
              </w:rPr>
            </w:pPr>
          </w:p>
        </w:tc>
      </w:tr>
      <w:tr w:rsidR="00925939" w:rsidRPr="00355F2E" w14:paraId="584548A0" w14:textId="77777777" w:rsidTr="00737C0B">
        <w:trPr>
          <w:trHeight w:val="277"/>
        </w:trPr>
        <w:tc>
          <w:tcPr>
            <w:tcW w:w="509" w:type="dxa"/>
            <w:vAlign w:val="center"/>
          </w:tcPr>
          <w:p w14:paraId="23E09AD0" w14:textId="77777777" w:rsidR="00925939" w:rsidRDefault="00925939" w:rsidP="00925939">
            <w:pPr>
              <w:spacing w:after="0"/>
              <w:jc w:val="center"/>
              <w:rPr>
                <w:sz w:val="20"/>
                <w:szCs w:val="20"/>
              </w:rPr>
            </w:pPr>
            <w:r>
              <w:rPr>
                <w:sz w:val="20"/>
                <w:szCs w:val="20"/>
              </w:rPr>
              <w:t>36</w:t>
            </w:r>
          </w:p>
        </w:tc>
        <w:tc>
          <w:tcPr>
            <w:tcW w:w="3397" w:type="dxa"/>
            <w:vAlign w:val="center"/>
          </w:tcPr>
          <w:p w14:paraId="7A9FF00E" w14:textId="77777777" w:rsidR="00925939" w:rsidRDefault="00925939" w:rsidP="00925939">
            <w:pPr>
              <w:spacing w:after="0"/>
              <w:rPr>
                <w:sz w:val="20"/>
                <w:szCs w:val="20"/>
              </w:rPr>
            </w:pPr>
          </w:p>
        </w:tc>
        <w:tc>
          <w:tcPr>
            <w:tcW w:w="2919" w:type="dxa"/>
            <w:vAlign w:val="center"/>
          </w:tcPr>
          <w:p w14:paraId="64C948C3" w14:textId="77777777" w:rsidR="00925939" w:rsidRDefault="00925939" w:rsidP="00925939">
            <w:pPr>
              <w:spacing w:after="0"/>
              <w:jc w:val="center"/>
              <w:rPr>
                <w:sz w:val="20"/>
                <w:szCs w:val="20"/>
              </w:rPr>
            </w:pPr>
          </w:p>
        </w:tc>
        <w:tc>
          <w:tcPr>
            <w:tcW w:w="2573" w:type="dxa"/>
          </w:tcPr>
          <w:p w14:paraId="18F94E76" w14:textId="77777777" w:rsidR="00925939" w:rsidRDefault="00925939" w:rsidP="00925939">
            <w:pPr>
              <w:spacing w:after="0"/>
              <w:jc w:val="center"/>
              <w:rPr>
                <w:sz w:val="20"/>
                <w:szCs w:val="20"/>
              </w:rPr>
            </w:pPr>
          </w:p>
        </w:tc>
        <w:tc>
          <w:tcPr>
            <w:tcW w:w="772" w:type="dxa"/>
          </w:tcPr>
          <w:p w14:paraId="2F43D4BE" w14:textId="77777777" w:rsidR="00925939" w:rsidRDefault="00925939" w:rsidP="00925939">
            <w:pPr>
              <w:spacing w:after="0"/>
              <w:jc w:val="center"/>
              <w:rPr>
                <w:sz w:val="20"/>
                <w:szCs w:val="20"/>
              </w:rPr>
            </w:pPr>
          </w:p>
        </w:tc>
      </w:tr>
      <w:tr w:rsidR="00925939" w:rsidRPr="00355F2E" w14:paraId="07E2C6B0" w14:textId="77777777" w:rsidTr="00737C0B">
        <w:trPr>
          <w:trHeight w:val="277"/>
        </w:trPr>
        <w:tc>
          <w:tcPr>
            <w:tcW w:w="509" w:type="dxa"/>
            <w:vAlign w:val="center"/>
          </w:tcPr>
          <w:p w14:paraId="75000687" w14:textId="77777777" w:rsidR="00925939" w:rsidRDefault="00925939" w:rsidP="00925939">
            <w:pPr>
              <w:spacing w:after="0"/>
              <w:jc w:val="center"/>
              <w:rPr>
                <w:sz w:val="20"/>
                <w:szCs w:val="20"/>
              </w:rPr>
            </w:pPr>
            <w:r>
              <w:rPr>
                <w:sz w:val="20"/>
                <w:szCs w:val="20"/>
              </w:rPr>
              <w:t>37</w:t>
            </w:r>
          </w:p>
        </w:tc>
        <w:tc>
          <w:tcPr>
            <w:tcW w:w="3397" w:type="dxa"/>
            <w:vAlign w:val="center"/>
          </w:tcPr>
          <w:p w14:paraId="1D07522B" w14:textId="77777777" w:rsidR="00925939" w:rsidRDefault="00925939" w:rsidP="00925939">
            <w:pPr>
              <w:spacing w:after="0"/>
              <w:rPr>
                <w:sz w:val="20"/>
                <w:szCs w:val="20"/>
              </w:rPr>
            </w:pPr>
          </w:p>
        </w:tc>
        <w:tc>
          <w:tcPr>
            <w:tcW w:w="2919" w:type="dxa"/>
            <w:vAlign w:val="center"/>
          </w:tcPr>
          <w:p w14:paraId="3CE80F77" w14:textId="77777777" w:rsidR="00925939" w:rsidRDefault="00925939" w:rsidP="00925939">
            <w:pPr>
              <w:spacing w:after="0"/>
              <w:jc w:val="center"/>
              <w:rPr>
                <w:sz w:val="20"/>
                <w:szCs w:val="20"/>
              </w:rPr>
            </w:pPr>
          </w:p>
        </w:tc>
        <w:tc>
          <w:tcPr>
            <w:tcW w:w="2573" w:type="dxa"/>
          </w:tcPr>
          <w:p w14:paraId="2DA62BE3" w14:textId="77777777" w:rsidR="00925939" w:rsidRDefault="00925939" w:rsidP="00925939">
            <w:pPr>
              <w:spacing w:after="0"/>
              <w:jc w:val="center"/>
              <w:rPr>
                <w:sz w:val="20"/>
                <w:szCs w:val="20"/>
              </w:rPr>
            </w:pPr>
          </w:p>
        </w:tc>
        <w:tc>
          <w:tcPr>
            <w:tcW w:w="772" w:type="dxa"/>
          </w:tcPr>
          <w:p w14:paraId="5AEE6D45" w14:textId="77777777" w:rsidR="00925939" w:rsidRDefault="00925939" w:rsidP="00925939">
            <w:pPr>
              <w:spacing w:after="0"/>
              <w:jc w:val="center"/>
              <w:rPr>
                <w:sz w:val="20"/>
                <w:szCs w:val="20"/>
              </w:rPr>
            </w:pPr>
          </w:p>
        </w:tc>
      </w:tr>
      <w:tr w:rsidR="00925939" w:rsidRPr="00355F2E" w14:paraId="4E10F942" w14:textId="77777777" w:rsidTr="00737C0B">
        <w:trPr>
          <w:trHeight w:val="277"/>
        </w:trPr>
        <w:tc>
          <w:tcPr>
            <w:tcW w:w="509" w:type="dxa"/>
            <w:vAlign w:val="center"/>
          </w:tcPr>
          <w:p w14:paraId="21ED0084" w14:textId="77777777" w:rsidR="00925939" w:rsidRDefault="00925939" w:rsidP="00925939">
            <w:pPr>
              <w:spacing w:after="0"/>
              <w:jc w:val="center"/>
              <w:rPr>
                <w:sz w:val="20"/>
                <w:szCs w:val="20"/>
              </w:rPr>
            </w:pPr>
            <w:r>
              <w:rPr>
                <w:sz w:val="20"/>
                <w:szCs w:val="20"/>
              </w:rPr>
              <w:t>38</w:t>
            </w:r>
          </w:p>
        </w:tc>
        <w:tc>
          <w:tcPr>
            <w:tcW w:w="3397" w:type="dxa"/>
            <w:vAlign w:val="center"/>
          </w:tcPr>
          <w:p w14:paraId="1C3992BC" w14:textId="77777777" w:rsidR="00925939" w:rsidRDefault="00925939" w:rsidP="00925939">
            <w:pPr>
              <w:spacing w:after="0"/>
              <w:rPr>
                <w:sz w:val="20"/>
                <w:szCs w:val="20"/>
              </w:rPr>
            </w:pPr>
          </w:p>
        </w:tc>
        <w:tc>
          <w:tcPr>
            <w:tcW w:w="2919" w:type="dxa"/>
            <w:vAlign w:val="center"/>
          </w:tcPr>
          <w:p w14:paraId="67BEF469" w14:textId="77777777" w:rsidR="00925939" w:rsidRDefault="00925939" w:rsidP="00925939">
            <w:pPr>
              <w:spacing w:after="0"/>
              <w:jc w:val="center"/>
              <w:rPr>
                <w:sz w:val="20"/>
                <w:szCs w:val="20"/>
              </w:rPr>
            </w:pPr>
          </w:p>
        </w:tc>
        <w:tc>
          <w:tcPr>
            <w:tcW w:w="2573" w:type="dxa"/>
          </w:tcPr>
          <w:p w14:paraId="23B3503D" w14:textId="77777777" w:rsidR="00925939" w:rsidRDefault="00925939" w:rsidP="00925939">
            <w:pPr>
              <w:spacing w:after="0"/>
              <w:jc w:val="center"/>
              <w:rPr>
                <w:sz w:val="20"/>
                <w:szCs w:val="20"/>
              </w:rPr>
            </w:pPr>
          </w:p>
        </w:tc>
        <w:tc>
          <w:tcPr>
            <w:tcW w:w="772" w:type="dxa"/>
          </w:tcPr>
          <w:p w14:paraId="311A03CF" w14:textId="77777777" w:rsidR="00925939" w:rsidRDefault="00925939" w:rsidP="00925939">
            <w:pPr>
              <w:spacing w:after="0"/>
              <w:jc w:val="center"/>
              <w:rPr>
                <w:sz w:val="20"/>
                <w:szCs w:val="20"/>
              </w:rPr>
            </w:pPr>
          </w:p>
        </w:tc>
      </w:tr>
      <w:tr w:rsidR="00925939" w:rsidRPr="00355F2E" w14:paraId="795ABFA0" w14:textId="77777777" w:rsidTr="00737C0B">
        <w:trPr>
          <w:trHeight w:val="277"/>
        </w:trPr>
        <w:tc>
          <w:tcPr>
            <w:tcW w:w="509" w:type="dxa"/>
            <w:vAlign w:val="center"/>
          </w:tcPr>
          <w:p w14:paraId="7C3749BE" w14:textId="77777777" w:rsidR="00925939" w:rsidRDefault="00925939" w:rsidP="00925939">
            <w:pPr>
              <w:spacing w:after="0"/>
              <w:jc w:val="center"/>
              <w:rPr>
                <w:sz w:val="20"/>
                <w:szCs w:val="20"/>
              </w:rPr>
            </w:pPr>
            <w:r>
              <w:rPr>
                <w:sz w:val="20"/>
                <w:szCs w:val="20"/>
              </w:rPr>
              <w:t>39</w:t>
            </w:r>
          </w:p>
        </w:tc>
        <w:tc>
          <w:tcPr>
            <w:tcW w:w="3397" w:type="dxa"/>
            <w:vAlign w:val="center"/>
          </w:tcPr>
          <w:p w14:paraId="7014E605" w14:textId="77777777" w:rsidR="00925939" w:rsidRDefault="00925939" w:rsidP="00925939">
            <w:pPr>
              <w:spacing w:after="0"/>
              <w:rPr>
                <w:sz w:val="20"/>
                <w:szCs w:val="20"/>
              </w:rPr>
            </w:pPr>
          </w:p>
        </w:tc>
        <w:tc>
          <w:tcPr>
            <w:tcW w:w="2919" w:type="dxa"/>
            <w:vAlign w:val="center"/>
          </w:tcPr>
          <w:p w14:paraId="6CC95283" w14:textId="77777777" w:rsidR="00925939" w:rsidRDefault="00925939" w:rsidP="00925939">
            <w:pPr>
              <w:spacing w:after="0"/>
              <w:jc w:val="center"/>
              <w:rPr>
                <w:sz w:val="20"/>
                <w:szCs w:val="20"/>
              </w:rPr>
            </w:pPr>
          </w:p>
        </w:tc>
        <w:tc>
          <w:tcPr>
            <w:tcW w:w="2573" w:type="dxa"/>
          </w:tcPr>
          <w:p w14:paraId="026F5FCF" w14:textId="77777777" w:rsidR="00925939" w:rsidRDefault="00925939" w:rsidP="00925939">
            <w:pPr>
              <w:spacing w:after="0"/>
              <w:jc w:val="center"/>
              <w:rPr>
                <w:sz w:val="20"/>
                <w:szCs w:val="20"/>
              </w:rPr>
            </w:pPr>
          </w:p>
        </w:tc>
        <w:tc>
          <w:tcPr>
            <w:tcW w:w="772" w:type="dxa"/>
          </w:tcPr>
          <w:p w14:paraId="05BB3130" w14:textId="77777777" w:rsidR="00925939" w:rsidRDefault="00925939" w:rsidP="00925939">
            <w:pPr>
              <w:spacing w:after="0"/>
              <w:jc w:val="center"/>
              <w:rPr>
                <w:sz w:val="20"/>
                <w:szCs w:val="20"/>
              </w:rPr>
            </w:pPr>
          </w:p>
        </w:tc>
      </w:tr>
      <w:tr w:rsidR="00925939" w:rsidRPr="00355F2E" w14:paraId="2CFEB641" w14:textId="77777777" w:rsidTr="00737C0B">
        <w:trPr>
          <w:trHeight w:val="277"/>
        </w:trPr>
        <w:tc>
          <w:tcPr>
            <w:tcW w:w="509" w:type="dxa"/>
            <w:vAlign w:val="center"/>
          </w:tcPr>
          <w:p w14:paraId="29764F02" w14:textId="77777777" w:rsidR="00925939" w:rsidRDefault="00925939" w:rsidP="00925939">
            <w:pPr>
              <w:spacing w:after="0"/>
              <w:jc w:val="center"/>
              <w:rPr>
                <w:sz w:val="20"/>
                <w:szCs w:val="20"/>
              </w:rPr>
            </w:pPr>
            <w:r>
              <w:rPr>
                <w:sz w:val="20"/>
                <w:szCs w:val="20"/>
              </w:rPr>
              <w:lastRenderedPageBreak/>
              <w:t>40</w:t>
            </w:r>
          </w:p>
        </w:tc>
        <w:tc>
          <w:tcPr>
            <w:tcW w:w="3397" w:type="dxa"/>
            <w:vAlign w:val="center"/>
          </w:tcPr>
          <w:p w14:paraId="3AC1CE07" w14:textId="77777777" w:rsidR="00925939" w:rsidRDefault="00925939" w:rsidP="00925939">
            <w:pPr>
              <w:spacing w:after="0"/>
              <w:rPr>
                <w:sz w:val="20"/>
                <w:szCs w:val="20"/>
              </w:rPr>
            </w:pPr>
          </w:p>
        </w:tc>
        <w:tc>
          <w:tcPr>
            <w:tcW w:w="2919" w:type="dxa"/>
            <w:vAlign w:val="center"/>
          </w:tcPr>
          <w:p w14:paraId="3809B544" w14:textId="77777777" w:rsidR="00925939" w:rsidRDefault="00925939" w:rsidP="00925939">
            <w:pPr>
              <w:spacing w:after="0"/>
              <w:jc w:val="center"/>
              <w:rPr>
                <w:sz w:val="20"/>
                <w:szCs w:val="20"/>
              </w:rPr>
            </w:pPr>
          </w:p>
        </w:tc>
        <w:tc>
          <w:tcPr>
            <w:tcW w:w="2573" w:type="dxa"/>
          </w:tcPr>
          <w:p w14:paraId="677BB98F" w14:textId="77777777" w:rsidR="00925939" w:rsidRDefault="00925939" w:rsidP="00925939">
            <w:pPr>
              <w:spacing w:after="0"/>
              <w:jc w:val="center"/>
              <w:rPr>
                <w:sz w:val="20"/>
                <w:szCs w:val="20"/>
              </w:rPr>
            </w:pPr>
          </w:p>
        </w:tc>
        <w:tc>
          <w:tcPr>
            <w:tcW w:w="772" w:type="dxa"/>
          </w:tcPr>
          <w:p w14:paraId="108A8436" w14:textId="77777777" w:rsidR="00925939" w:rsidRDefault="00925939" w:rsidP="00925939">
            <w:pPr>
              <w:spacing w:after="0"/>
              <w:jc w:val="center"/>
              <w:rPr>
                <w:sz w:val="20"/>
                <w:szCs w:val="20"/>
              </w:rPr>
            </w:pPr>
          </w:p>
        </w:tc>
      </w:tr>
      <w:tr w:rsidR="00925939" w:rsidRPr="00355F2E" w14:paraId="146B734C" w14:textId="77777777" w:rsidTr="00737C0B">
        <w:trPr>
          <w:trHeight w:val="277"/>
        </w:trPr>
        <w:tc>
          <w:tcPr>
            <w:tcW w:w="509" w:type="dxa"/>
            <w:vAlign w:val="center"/>
          </w:tcPr>
          <w:p w14:paraId="42A29CA7" w14:textId="77777777" w:rsidR="00925939" w:rsidRDefault="00925939" w:rsidP="00925939">
            <w:pPr>
              <w:spacing w:after="0"/>
              <w:jc w:val="center"/>
              <w:rPr>
                <w:sz w:val="20"/>
                <w:szCs w:val="20"/>
              </w:rPr>
            </w:pPr>
            <w:r>
              <w:rPr>
                <w:sz w:val="20"/>
                <w:szCs w:val="20"/>
              </w:rPr>
              <w:t>41</w:t>
            </w:r>
          </w:p>
        </w:tc>
        <w:tc>
          <w:tcPr>
            <w:tcW w:w="3397" w:type="dxa"/>
            <w:vAlign w:val="center"/>
          </w:tcPr>
          <w:p w14:paraId="73607F9E" w14:textId="77777777" w:rsidR="00925939" w:rsidRDefault="00925939" w:rsidP="00925939">
            <w:pPr>
              <w:spacing w:after="0"/>
              <w:rPr>
                <w:sz w:val="20"/>
                <w:szCs w:val="20"/>
              </w:rPr>
            </w:pPr>
          </w:p>
        </w:tc>
        <w:tc>
          <w:tcPr>
            <w:tcW w:w="2919" w:type="dxa"/>
            <w:vAlign w:val="center"/>
          </w:tcPr>
          <w:p w14:paraId="580CBF24" w14:textId="77777777" w:rsidR="00925939" w:rsidRDefault="00925939" w:rsidP="00925939">
            <w:pPr>
              <w:spacing w:after="0"/>
              <w:jc w:val="center"/>
              <w:rPr>
                <w:sz w:val="20"/>
                <w:szCs w:val="20"/>
              </w:rPr>
            </w:pPr>
          </w:p>
        </w:tc>
        <w:tc>
          <w:tcPr>
            <w:tcW w:w="2573" w:type="dxa"/>
          </w:tcPr>
          <w:p w14:paraId="7C0DB3E6" w14:textId="77777777" w:rsidR="00925939" w:rsidRDefault="00925939" w:rsidP="00925939">
            <w:pPr>
              <w:spacing w:after="0"/>
              <w:jc w:val="center"/>
              <w:rPr>
                <w:sz w:val="20"/>
                <w:szCs w:val="20"/>
              </w:rPr>
            </w:pPr>
          </w:p>
        </w:tc>
        <w:tc>
          <w:tcPr>
            <w:tcW w:w="772" w:type="dxa"/>
          </w:tcPr>
          <w:p w14:paraId="34BB6701" w14:textId="77777777" w:rsidR="00925939" w:rsidRDefault="00925939" w:rsidP="00925939">
            <w:pPr>
              <w:spacing w:after="0"/>
              <w:jc w:val="center"/>
              <w:rPr>
                <w:sz w:val="20"/>
                <w:szCs w:val="20"/>
              </w:rPr>
            </w:pPr>
          </w:p>
        </w:tc>
      </w:tr>
      <w:tr w:rsidR="00925939" w:rsidRPr="00355F2E" w14:paraId="037C2136" w14:textId="77777777" w:rsidTr="00737C0B">
        <w:trPr>
          <w:trHeight w:val="277"/>
        </w:trPr>
        <w:tc>
          <w:tcPr>
            <w:tcW w:w="509" w:type="dxa"/>
            <w:vAlign w:val="center"/>
          </w:tcPr>
          <w:p w14:paraId="7932ED98" w14:textId="77777777" w:rsidR="00925939" w:rsidRDefault="00925939" w:rsidP="00925939">
            <w:pPr>
              <w:spacing w:after="0"/>
              <w:jc w:val="center"/>
              <w:rPr>
                <w:sz w:val="20"/>
                <w:szCs w:val="20"/>
              </w:rPr>
            </w:pPr>
            <w:r>
              <w:rPr>
                <w:sz w:val="20"/>
                <w:szCs w:val="20"/>
              </w:rPr>
              <w:t>42</w:t>
            </w:r>
          </w:p>
        </w:tc>
        <w:tc>
          <w:tcPr>
            <w:tcW w:w="3397" w:type="dxa"/>
            <w:vAlign w:val="center"/>
          </w:tcPr>
          <w:p w14:paraId="31D1C8E5" w14:textId="77777777" w:rsidR="00925939" w:rsidRDefault="00925939" w:rsidP="00925939">
            <w:pPr>
              <w:spacing w:after="0"/>
              <w:rPr>
                <w:sz w:val="20"/>
                <w:szCs w:val="20"/>
              </w:rPr>
            </w:pPr>
          </w:p>
        </w:tc>
        <w:tc>
          <w:tcPr>
            <w:tcW w:w="2919" w:type="dxa"/>
            <w:vAlign w:val="center"/>
          </w:tcPr>
          <w:p w14:paraId="5814C997" w14:textId="77777777" w:rsidR="00925939" w:rsidRDefault="00925939" w:rsidP="00925939">
            <w:pPr>
              <w:spacing w:after="0"/>
              <w:jc w:val="center"/>
              <w:rPr>
                <w:sz w:val="20"/>
                <w:szCs w:val="20"/>
              </w:rPr>
            </w:pPr>
          </w:p>
        </w:tc>
        <w:tc>
          <w:tcPr>
            <w:tcW w:w="2573" w:type="dxa"/>
          </w:tcPr>
          <w:p w14:paraId="30867BE0" w14:textId="77777777" w:rsidR="00925939" w:rsidRDefault="00925939" w:rsidP="00925939">
            <w:pPr>
              <w:spacing w:after="0"/>
              <w:jc w:val="center"/>
              <w:rPr>
                <w:sz w:val="20"/>
                <w:szCs w:val="20"/>
              </w:rPr>
            </w:pPr>
          </w:p>
        </w:tc>
        <w:tc>
          <w:tcPr>
            <w:tcW w:w="772" w:type="dxa"/>
          </w:tcPr>
          <w:p w14:paraId="324B07EF" w14:textId="77777777" w:rsidR="00925939" w:rsidRDefault="00925939" w:rsidP="00925939">
            <w:pPr>
              <w:spacing w:after="0"/>
              <w:jc w:val="center"/>
              <w:rPr>
                <w:sz w:val="20"/>
                <w:szCs w:val="20"/>
              </w:rPr>
            </w:pPr>
          </w:p>
        </w:tc>
      </w:tr>
      <w:tr w:rsidR="00925939" w:rsidRPr="00355F2E" w14:paraId="06BF7BAF" w14:textId="77777777" w:rsidTr="00737C0B">
        <w:trPr>
          <w:trHeight w:val="277"/>
        </w:trPr>
        <w:tc>
          <w:tcPr>
            <w:tcW w:w="509" w:type="dxa"/>
            <w:vAlign w:val="center"/>
          </w:tcPr>
          <w:p w14:paraId="4C12CFBC" w14:textId="77777777" w:rsidR="00925939" w:rsidRDefault="00925939" w:rsidP="00925939">
            <w:pPr>
              <w:spacing w:after="0"/>
              <w:jc w:val="center"/>
              <w:rPr>
                <w:sz w:val="20"/>
                <w:szCs w:val="20"/>
              </w:rPr>
            </w:pPr>
            <w:r>
              <w:rPr>
                <w:sz w:val="20"/>
                <w:szCs w:val="20"/>
              </w:rPr>
              <w:t>43</w:t>
            </w:r>
          </w:p>
        </w:tc>
        <w:tc>
          <w:tcPr>
            <w:tcW w:w="3397" w:type="dxa"/>
            <w:vAlign w:val="center"/>
          </w:tcPr>
          <w:p w14:paraId="08B84534" w14:textId="77777777" w:rsidR="00925939" w:rsidRDefault="00925939" w:rsidP="00925939">
            <w:pPr>
              <w:spacing w:after="0"/>
              <w:rPr>
                <w:sz w:val="20"/>
                <w:szCs w:val="20"/>
              </w:rPr>
            </w:pPr>
          </w:p>
        </w:tc>
        <w:tc>
          <w:tcPr>
            <w:tcW w:w="2919" w:type="dxa"/>
            <w:vAlign w:val="center"/>
          </w:tcPr>
          <w:p w14:paraId="20439091" w14:textId="77777777" w:rsidR="00925939" w:rsidRDefault="00925939" w:rsidP="00925939">
            <w:pPr>
              <w:spacing w:after="0"/>
              <w:jc w:val="center"/>
              <w:rPr>
                <w:sz w:val="20"/>
                <w:szCs w:val="20"/>
              </w:rPr>
            </w:pPr>
          </w:p>
        </w:tc>
        <w:tc>
          <w:tcPr>
            <w:tcW w:w="2573" w:type="dxa"/>
          </w:tcPr>
          <w:p w14:paraId="5B0DD8C0" w14:textId="77777777" w:rsidR="00925939" w:rsidRDefault="00925939" w:rsidP="00925939">
            <w:pPr>
              <w:spacing w:after="0"/>
              <w:jc w:val="center"/>
              <w:rPr>
                <w:sz w:val="20"/>
                <w:szCs w:val="20"/>
              </w:rPr>
            </w:pPr>
          </w:p>
        </w:tc>
        <w:tc>
          <w:tcPr>
            <w:tcW w:w="772" w:type="dxa"/>
          </w:tcPr>
          <w:p w14:paraId="3D4121EE" w14:textId="77777777" w:rsidR="00925939" w:rsidRDefault="00925939" w:rsidP="00925939">
            <w:pPr>
              <w:spacing w:after="0"/>
              <w:jc w:val="center"/>
              <w:rPr>
                <w:sz w:val="20"/>
                <w:szCs w:val="20"/>
              </w:rPr>
            </w:pPr>
          </w:p>
        </w:tc>
      </w:tr>
      <w:tr w:rsidR="00925939" w:rsidRPr="00355F2E" w14:paraId="6E1A8D95" w14:textId="77777777" w:rsidTr="00737C0B">
        <w:trPr>
          <w:trHeight w:val="277"/>
        </w:trPr>
        <w:tc>
          <w:tcPr>
            <w:tcW w:w="509" w:type="dxa"/>
            <w:vAlign w:val="center"/>
          </w:tcPr>
          <w:p w14:paraId="7AF8A257" w14:textId="77777777" w:rsidR="00925939" w:rsidRDefault="00925939" w:rsidP="00925939">
            <w:pPr>
              <w:spacing w:after="0"/>
              <w:jc w:val="center"/>
              <w:rPr>
                <w:sz w:val="20"/>
                <w:szCs w:val="20"/>
              </w:rPr>
            </w:pPr>
            <w:r>
              <w:rPr>
                <w:sz w:val="20"/>
                <w:szCs w:val="20"/>
              </w:rPr>
              <w:t>44</w:t>
            </w:r>
          </w:p>
        </w:tc>
        <w:tc>
          <w:tcPr>
            <w:tcW w:w="3397" w:type="dxa"/>
            <w:vAlign w:val="center"/>
          </w:tcPr>
          <w:p w14:paraId="2F78E588" w14:textId="77777777" w:rsidR="00925939" w:rsidRDefault="00925939" w:rsidP="00925939">
            <w:pPr>
              <w:spacing w:after="0"/>
              <w:rPr>
                <w:sz w:val="20"/>
                <w:szCs w:val="20"/>
              </w:rPr>
            </w:pPr>
          </w:p>
        </w:tc>
        <w:tc>
          <w:tcPr>
            <w:tcW w:w="2919" w:type="dxa"/>
            <w:vAlign w:val="center"/>
          </w:tcPr>
          <w:p w14:paraId="4C0A6B0C" w14:textId="77777777" w:rsidR="00925939" w:rsidRDefault="00925939" w:rsidP="00925939">
            <w:pPr>
              <w:spacing w:after="0"/>
              <w:jc w:val="center"/>
              <w:rPr>
                <w:sz w:val="20"/>
                <w:szCs w:val="20"/>
              </w:rPr>
            </w:pPr>
          </w:p>
        </w:tc>
        <w:tc>
          <w:tcPr>
            <w:tcW w:w="2573" w:type="dxa"/>
          </w:tcPr>
          <w:p w14:paraId="46B980A1" w14:textId="77777777" w:rsidR="00925939" w:rsidRDefault="00925939" w:rsidP="00925939">
            <w:pPr>
              <w:spacing w:after="0"/>
              <w:jc w:val="center"/>
              <w:rPr>
                <w:sz w:val="20"/>
                <w:szCs w:val="20"/>
              </w:rPr>
            </w:pPr>
          </w:p>
        </w:tc>
        <w:tc>
          <w:tcPr>
            <w:tcW w:w="772" w:type="dxa"/>
          </w:tcPr>
          <w:p w14:paraId="55886F16" w14:textId="77777777" w:rsidR="00925939" w:rsidRDefault="00925939" w:rsidP="00925939">
            <w:pPr>
              <w:spacing w:after="0"/>
              <w:jc w:val="center"/>
              <w:rPr>
                <w:sz w:val="20"/>
                <w:szCs w:val="20"/>
              </w:rPr>
            </w:pPr>
          </w:p>
        </w:tc>
      </w:tr>
      <w:tr w:rsidR="00925939" w:rsidRPr="00355F2E" w14:paraId="01E07AFC" w14:textId="77777777" w:rsidTr="00737C0B">
        <w:trPr>
          <w:trHeight w:val="277"/>
        </w:trPr>
        <w:tc>
          <w:tcPr>
            <w:tcW w:w="509" w:type="dxa"/>
            <w:vAlign w:val="center"/>
          </w:tcPr>
          <w:p w14:paraId="0BB6913B" w14:textId="77777777" w:rsidR="00925939" w:rsidRDefault="00925939" w:rsidP="00925939">
            <w:pPr>
              <w:spacing w:after="0"/>
              <w:jc w:val="center"/>
              <w:rPr>
                <w:sz w:val="20"/>
                <w:szCs w:val="20"/>
              </w:rPr>
            </w:pPr>
            <w:r>
              <w:rPr>
                <w:sz w:val="20"/>
                <w:szCs w:val="20"/>
              </w:rPr>
              <w:t>45</w:t>
            </w:r>
          </w:p>
        </w:tc>
        <w:tc>
          <w:tcPr>
            <w:tcW w:w="3397" w:type="dxa"/>
            <w:vAlign w:val="center"/>
          </w:tcPr>
          <w:p w14:paraId="75EE40E6" w14:textId="77777777" w:rsidR="00925939" w:rsidRDefault="00925939" w:rsidP="00925939">
            <w:pPr>
              <w:spacing w:after="0"/>
              <w:rPr>
                <w:sz w:val="20"/>
                <w:szCs w:val="20"/>
              </w:rPr>
            </w:pPr>
          </w:p>
        </w:tc>
        <w:tc>
          <w:tcPr>
            <w:tcW w:w="2919" w:type="dxa"/>
            <w:vAlign w:val="center"/>
          </w:tcPr>
          <w:p w14:paraId="503CA7CC" w14:textId="77777777" w:rsidR="00925939" w:rsidRDefault="00925939" w:rsidP="00925939">
            <w:pPr>
              <w:spacing w:after="0"/>
              <w:jc w:val="center"/>
              <w:rPr>
                <w:sz w:val="20"/>
                <w:szCs w:val="20"/>
              </w:rPr>
            </w:pPr>
          </w:p>
        </w:tc>
        <w:tc>
          <w:tcPr>
            <w:tcW w:w="2573" w:type="dxa"/>
          </w:tcPr>
          <w:p w14:paraId="41FE1AD8" w14:textId="77777777" w:rsidR="00925939" w:rsidRDefault="00925939" w:rsidP="00925939">
            <w:pPr>
              <w:spacing w:after="0"/>
              <w:jc w:val="center"/>
              <w:rPr>
                <w:sz w:val="20"/>
                <w:szCs w:val="20"/>
              </w:rPr>
            </w:pPr>
          </w:p>
        </w:tc>
        <w:tc>
          <w:tcPr>
            <w:tcW w:w="772" w:type="dxa"/>
          </w:tcPr>
          <w:p w14:paraId="4C58B339" w14:textId="77777777" w:rsidR="00925939" w:rsidRDefault="00925939" w:rsidP="00925939">
            <w:pPr>
              <w:spacing w:after="0"/>
              <w:jc w:val="center"/>
              <w:rPr>
                <w:sz w:val="20"/>
                <w:szCs w:val="20"/>
              </w:rPr>
            </w:pPr>
          </w:p>
        </w:tc>
      </w:tr>
      <w:tr w:rsidR="00925939" w:rsidRPr="00355F2E" w14:paraId="211216FD" w14:textId="77777777" w:rsidTr="00737C0B">
        <w:trPr>
          <w:trHeight w:val="277"/>
        </w:trPr>
        <w:tc>
          <w:tcPr>
            <w:tcW w:w="509" w:type="dxa"/>
            <w:vAlign w:val="center"/>
          </w:tcPr>
          <w:p w14:paraId="1BDAD0E5" w14:textId="77777777" w:rsidR="00925939" w:rsidRDefault="00925939" w:rsidP="00925939">
            <w:pPr>
              <w:spacing w:after="0"/>
              <w:jc w:val="center"/>
              <w:rPr>
                <w:sz w:val="20"/>
                <w:szCs w:val="20"/>
              </w:rPr>
            </w:pPr>
            <w:r>
              <w:rPr>
                <w:sz w:val="20"/>
                <w:szCs w:val="20"/>
              </w:rPr>
              <w:t>46</w:t>
            </w:r>
          </w:p>
        </w:tc>
        <w:tc>
          <w:tcPr>
            <w:tcW w:w="3397" w:type="dxa"/>
            <w:vAlign w:val="center"/>
          </w:tcPr>
          <w:p w14:paraId="348C8F47" w14:textId="77777777" w:rsidR="00925939" w:rsidRDefault="00925939" w:rsidP="00925939">
            <w:pPr>
              <w:spacing w:after="0"/>
              <w:rPr>
                <w:sz w:val="20"/>
                <w:szCs w:val="20"/>
              </w:rPr>
            </w:pPr>
          </w:p>
        </w:tc>
        <w:tc>
          <w:tcPr>
            <w:tcW w:w="2919" w:type="dxa"/>
            <w:vAlign w:val="center"/>
          </w:tcPr>
          <w:p w14:paraId="0F61561C" w14:textId="77777777" w:rsidR="00925939" w:rsidRDefault="00925939" w:rsidP="00925939">
            <w:pPr>
              <w:spacing w:after="0"/>
              <w:jc w:val="center"/>
              <w:rPr>
                <w:sz w:val="20"/>
                <w:szCs w:val="20"/>
              </w:rPr>
            </w:pPr>
          </w:p>
        </w:tc>
        <w:tc>
          <w:tcPr>
            <w:tcW w:w="2573" w:type="dxa"/>
          </w:tcPr>
          <w:p w14:paraId="2431364F" w14:textId="77777777" w:rsidR="00925939" w:rsidRDefault="00925939" w:rsidP="00925939">
            <w:pPr>
              <w:spacing w:after="0"/>
              <w:jc w:val="center"/>
              <w:rPr>
                <w:sz w:val="20"/>
                <w:szCs w:val="20"/>
              </w:rPr>
            </w:pPr>
          </w:p>
        </w:tc>
        <w:tc>
          <w:tcPr>
            <w:tcW w:w="772" w:type="dxa"/>
          </w:tcPr>
          <w:p w14:paraId="0EFD28C7" w14:textId="77777777" w:rsidR="00925939" w:rsidRDefault="00925939" w:rsidP="00925939">
            <w:pPr>
              <w:spacing w:after="0"/>
              <w:jc w:val="center"/>
              <w:rPr>
                <w:sz w:val="20"/>
                <w:szCs w:val="20"/>
              </w:rPr>
            </w:pPr>
          </w:p>
        </w:tc>
      </w:tr>
      <w:tr w:rsidR="00925939" w:rsidRPr="00355F2E" w14:paraId="5817C37B" w14:textId="77777777" w:rsidTr="00737C0B">
        <w:trPr>
          <w:trHeight w:val="277"/>
        </w:trPr>
        <w:tc>
          <w:tcPr>
            <w:tcW w:w="509" w:type="dxa"/>
            <w:vAlign w:val="center"/>
          </w:tcPr>
          <w:p w14:paraId="4E08A055" w14:textId="77777777" w:rsidR="00925939" w:rsidRDefault="00925939" w:rsidP="00925939">
            <w:pPr>
              <w:spacing w:after="0"/>
              <w:jc w:val="center"/>
              <w:rPr>
                <w:sz w:val="20"/>
                <w:szCs w:val="20"/>
              </w:rPr>
            </w:pPr>
            <w:r>
              <w:rPr>
                <w:sz w:val="20"/>
                <w:szCs w:val="20"/>
              </w:rPr>
              <w:t>47</w:t>
            </w:r>
          </w:p>
        </w:tc>
        <w:tc>
          <w:tcPr>
            <w:tcW w:w="3397" w:type="dxa"/>
            <w:vAlign w:val="center"/>
          </w:tcPr>
          <w:p w14:paraId="3BFBAE1A" w14:textId="77777777" w:rsidR="00925939" w:rsidRDefault="00925939" w:rsidP="00925939">
            <w:pPr>
              <w:spacing w:after="0"/>
              <w:rPr>
                <w:sz w:val="20"/>
                <w:szCs w:val="20"/>
              </w:rPr>
            </w:pPr>
          </w:p>
        </w:tc>
        <w:tc>
          <w:tcPr>
            <w:tcW w:w="2919" w:type="dxa"/>
            <w:vAlign w:val="center"/>
          </w:tcPr>
          <w:p w14:paraId="4152F163" w14:textId="77777777" w:rsidR="00925939" w:rsidRDefault="00925939" w:rsidP="00925939">
            <w:pPr>
              <w:spacing w:after="0"/>
              <w:jc w:val="center"/>
              <w:rPr>
                <w:sz w:val="20"/>
                <w:szCs w:val="20"/>
              </w:rPr>
            </w:pPr>
          </w:p>
        </w:tc>
        <w:tc>
          <w:tcPr>
            <w:tcW w:w="2573" w:type="dxa"/>
          </w:tcPr>
          <w:p w14:paraId="260349EB" w14:textId="77777777" w:rsidR="00925939" w:rsidRDefault="00925939" w:rsidP="00925939">
            <w:pPr>
              <w:spacing w:after="0"/>
              <w:jc w:val="center"/>
              <w:rPr>
                <w:sz w:val="20"/>
                <w:szCs w:val="20"/>
              </w:rPr>
            </w:pPr>
          </w:p>
        </w:tc>
        <w:tc>
          <w:tcPr>
            <w:tcW w:w="772" w:type="dxa"/>
          </w:tcPr>
          <w:p w14:paraId="673785E0" w14:textId="77777777" w:rsidR="00925939" w:rsidRDefault="00925939" w:rsidP="00925939">
            <w:pPr>
              <w:spacing w:after="0"/>
              <w:jc w:val="center"/>
              <w:rPr>
                <w:sz w:val="20"/>
                <w:szCs w:val="20"/>
              </w:rPr>
            </w:pPr>
          </w:p>
        </w:tc>
      </w:tr>
      <w:tr w:rsidR="00925939" w:rsidRPr="00355F2E" w14:paraId="4E80E899" w14:textId="77777777" w:rsidTr="00737C0B">
        <w:trPr>
          <w:trHeight w:val="277"/>
        </w:trPr>
        <w:tc>
          <w:tcPr>
            <w:tcW w:w="509" w:type="dxa"/>
            <w:vAlign w:val="center"/>
          </w:tcPr>
          <w:p w14:paraId="22B32F1C" w14:textId="77777777" w:rsidR="00925939" w:rsidRDefault="00925939" w:rsidP="00925939">
            <w:pPr>
              <w:spacing w:after="0"/>
              <w:jc w:val="center"/>
              <w:rPr>
                <w:sz w:val="20"/>
                <w:szCs w:val="20"/>
              </w:rPr>
            </w:pPr>
            <w:r>
              <w:rPr>
                <w:sz w:val="20"/>
                <w:szCs w:val="20"/>
              </w:rPr>
              <w:t>48</w:t>
            </w:r>
          </w:p>
        </w:tc>
        <w:tc>
          <w:tcPr>
            <w:tcW w:w="3397" w:type="dxa"/>
            <w:vAlign w:val="center"/>
          </w:tcPr>
          <w:p w14:paraId="4F230E73" w14:textId="77777777" w:rsidR="00925939" w:rsidRDefault="00925939" w:rsidP="00925939">
            <w:pPr>
              <w:spacing w:after="0"/>
              <w:rPr>
                <w:sz w:val="20"/>
                <w:szCs w:val="20"/>
              </w:rPr>
            </w:pPr>
          </w:p>
        </w:tc>
        <w:tc>
          <w:tcPr>
            <w:tcW w:w="2919" w:type="dxa"/>
            <w:vAlign w:val="center"/>
          </w:tcPr>
          <w:p w14:paraId="0EEE4459" w14:textId="77777777" w:rsidR="00925939" w:rsidRDefault="00925939" w:rsidP="00925939">
            <w:pPr>
              <w:spacing w:after="0"/>
              <w:jc w:val="center"/>
              <w:rPr>
                <w:sz w:val="20"/>
                <w:szCs w:val="20"/>
              </w:rPr>
            </w:pPr>
          </w:p>
        </w:tc>
        <w:tc>
          <w:tcPr>
            <w:tcW w:w="2573" w:type="dxa"/>
          </w:tcPr>
          <w:p w14:paraId="65C0B364" w14:textId="77777777" w:rsidR="00925939" w:rsidRDefault="00925939" w:rsidP="00925939">
            <w:pPr>
              <w:spacing w:after="0"/>
              <w:jc w:val="center"/>
              <w:rPr>
                <w:sz w:val="20"/>
                <w:szCs w:val="20"/>
              </w:rPr>
            </w:pPr>
          </w:p>
        </w:tc>
        <w:tc>
          <w:tcPr>
            <w:tcW w:w="772" w:type="dxa"/>
          </w:tcPr>
          <w:p w14:paraId="2CAEF1D9" w14:textId="77777777" w:rsidR="00925939" w:rsidRDefault="00925939" w:rsidP="00925939">
            <w:pPr>
              <w:spacing w:after="0"/>
              <w:jc w:val="center"/>
              <w:rPr>
                <w:sz w:val="20"/>
                <w:szCs w:val="20"/>
              </w:rPr>
            </w:pPr>
          </w:p>
        </w:tc>
      </w:tr>
      <w:tr w:rsidR="00925939" w:rsidRPr="00355F2E" w14:paraId="5FEF05C8" w14:textId="77777777" w:rsidTr="00737C0B">
        <w:trPr>
          <w:trHeight w:val="277"/>
        </w:trPr>
        <w:tc>
          <w:tcPr>
            <w:tcW w:w="509" w:type="dxa"/>
            <w:vAlign w:val="center"/>
          </w:tcPr>
          <w:p w14:paraId="42681C75" w14:textId="77777777" w:rsidR="00925939" w:rsidRDefault="00925939" w:rsidP="00925939">
            <w:pPr>
              <w:spacing w:after="0"/>
              <w:jc w:val="center"/>
              <w:rPr>
                <w:sz w:val="20"/>
                <w:szCs w:val="20"/>
              </w:rPr>
            </w:pPr>
            <w:r>
              <w:rPr>
                <w:sz w:val="20"/>
                <w:szCs w:val="20"/>
              </w:rPr>
              <w:t>49</w:t>
            </w:r>
          </w:p>
        </w:tc>
        <w:tc>
          <w:tcPr>
            <w:tcW w:w="3397" w:type="dxa"/>
            <w:vAlign w:val="center"/>
          </w:tcPr>
          <w:p w14:paraId="2F189D68" w14:textId="77777777" w:rsidR="00925939" w:rsidRDefault="00925939" w:rsidP="00925939">
            <w:pPr>
              <w:spacing w:after="0"/>
              <w:rPr>
                <w:sz w:val="20"/>
                <w:szCs w:val="20"/>
              </w:rPr>
            </w:pPr>
          </w:p>
        </w:tc>
        <w:tc>
          <w:tcPr>
            <w:tcW w:w="2919" w:type="dxa"/>
            <w:vAlign w:val="center"/>
          </w:tcPr>
          <w:p w14:paraId="5E5B5DA5" w14:textId="77777777" w:rsidR="00925939" w:rsidRDefault="00925939" w:rsidP="00925939">
            <w:pPr>
              <w:spacing w:after="0"/>
              <w:jc w:val="center"/>
              <w:rPr>
                <w:sz w:val="20"/>
                <w:szCs w:val="20"/>
              </w:rPr>
            </w:pPr>
          </w:p>
        </w:tc>
        <w:tc>
          <w:tcPr>
            <w:tcW w:w="2573" w:type="dxa"/>
          </w:tcPr>
          <w:p w14:paraId="72246BFD" w14:textId="77777777" w:rsidR="00925939" w:rsidRDefault="00925939" w:rsidP="00925939">
            <w:pPr>
              <w:spacing w:after="0"/>
              <w:jc w:val="center"/>
              <w:rPr>
                <w:sz w:val="20"/>
                <w:szCs w:val="20"/>
              </w:rPr>
            </w:pPr>
          </w:p>
        </w:tc>
        <w:tc>
          <w:tcPr>
            <w:tcW w:w="772" w:type="dxa"/>
          </w:tcPr>
          <w:p w14:paraId="7A4FBC12" w14:textId="77777777" w:rsidR="00925939" w:rsidRDefault="00925939" w:rsidP="00925939">
            <w:pPr>
              <w:spacing w:after="0"/>
              <w:jc w:val="center"/>
              <w:rPr>
                <w:sz w:val="20"/>
                <w:szCs w:val="20"/>
              </w:rPr>
            </w:pPr>
          </w:p>
        </w:tc>
      </w:tr>
      <w:tr w:rsidR="00925939" w:rsidRPr="00355F2E" w14:paraId="73E4D9F7" w14:textId="77777777" w:rsidTr="00737C0B">
        <w:trPr>
          <w:trHeight w:val="277"/>
        </w:trPr>
        <w:tc>
          <w:tcPr>
            <w:tcW w:w="509" w:type="dxa"/>
            <w:vAlign w:val="center"/>
          </w:tcPr>
          <w:p w14:paraId="6FBDC49C" w14:textId="77777777" w:rsidR="00925939" w:rsidRDefault="00925939" w:rsidP="00925939">
            <w:pPr>
              <w:spacing w:after="0"/>
              <w:jc w:val="center"/>
              <w:rPr>
                <w:sz w:val="20"/>
                <w:szCs w:val="20"/>
              </w:rPr>
            </w:pPr>
            <w:r>
              <w:rPr>
                <w:sz w:val="20"/>
                <w:szCs w:val="20"/>
              </w:rPr>
              <w:t>50</w:t>
            </w:r>
          </w:p>
        </w:tc>
        <w:tc>
          <w:tcPr>
            <w:tcW w:w="3397" w:type="dxa"/>
            <w:vAlign w:val="center"/>
          </w:tcPr>
          <w:p w14:paraId="5E2C97A5" w14:textId="77777777" w:rsidR="00925939" w:rsidRDefault="00925939" w:rsidP="00925939">
            <w:pPr>
              <w:spacing w:after="0"/>
              <w:rPr>
                <w:sz w:val="20"/>
                <w:szCs w:val="20"/>
              </w:rPr>
            </w:pPr>
          </w:p>
        </w:tc>
        <w:tc>
          <w:tcPr>
            <w:tcW w:w="2919" w:type="dxa"/>
            <w:vAlign w:val="center"/>
          </w:tcPr>
          <w:p w14:paraId="6FC28242" w14:textId="77777777" w:rsidR="00925939" w:rsidRDefault="00925939" w:rsidP="00925939">
            <w:pPr>
              <w:spacing w:after="0"/>
              <w:jc w:val="center"/>
              <w:rPr>
                <w:sz w:val="20"/>
                <w:szCs w:val="20"/>
              </w:rPr>
            </w:pPr>
          </w:p>
        </w:tc>
        <w:tc>
          <w:tcPr>
            <w:tcW w:w="2573" w:type="dxa"/>
          </w:tcPr>
          <w:p w14:paraId="140C1EB5" w14:textId="77777777" w:rsidR="00925939" w:rsidRDefault="00925939" w:rsidP="00925939">
            <w:pPr>
              <w:spacing w:after="0"/>
              <w:jc w:val="center"/>
              <w:rPr>
                <w:sz w:val="20"/>
                <w:szCs w:val="20"/>
              </w:rPr>
            </w:pPr>
          </w:p>
        </w:tc>
        <w:tc>
          <w:tcPr>
            <w:tcW w:w="772" w:type="dxa"/>
          </w:tcPr>
          <w:p w14:paraId="3002BBA1" w14:textId="77777777" w:rsidR="00925939" w:rsidRDefault="00925939" w:rsidP="00925939">
            <w:pPr>
              <w:spacing w:after="0"/>
              <w:jc w:val="center"/>
              <w:rPr>
                <w:sz w:val="20"/>
                <w:szCs w:val="20"/>
              </w:rPr>
            </w:pPr>
          </w:p>
        </w:tc>
      </w:tr>
    </w:tbl>
    <w:p w14:paraId="2D8AC7B3" w14:textId="77777777" w:rsidR="00D930B6" w:rsidRDefault="00D930B6"/>
    <w:p w14:paraId="401BF851" w14:textId="77777777" w:rsidR="00D930B6" w:rsidRDefault="00D930B6"/>
    <w:p w14:paraId="0C12108C" w14:textId="77777777" w:rsidR="008B1D25" w:rsidRPr="004058F9" w:rsidRDefault="008B1D25" w:rsidP="008B1D25">
      <w:pPr>
        <w:pBdr>
          <w:bottom w:val="single" w:sz="4" w:space="1" w:color="auto"/>
        </w:pBdr>
        <w:rPr>
          <w:b/>
          <w:color w:val="C45911" w:themeColor="accent2" w:themeShade="BF"/>
          <w:sz w:val="32"/>
          <w:szCs w:val="32"/>
        </w:rPr>
      </w:pPr>
      <w:r>
        <w:rPr>
          <w:b/>
          <w:color w:val="C45911" w:themeColor="accent2" w:themeShade="BF"/>
          <w:sz w:val="32"/>
          <w:szCs w:val="32"/>
        </w:rPr>
        <w:t>Facilities Maintenance Records</w:t>
      </w:r>
    </w:p>
    <w:p w14:paraId="2C118B86" w14:textId="77777777" w:rsidR="00737C0B" w:rsidRPr="00737C0B" w:rsidRDefault="00737C0B">
      <w:pPr>
        <w:rPr>
          <w:b/>
          <w:color w:val="FF0000"/>
        </w:rPr>
      </w:pPr>
      <w:r w:rsidRPr="00737C0B">
        <w:rPr>
          <w:b/>
          <w:color w:val="FF0000"/>
        </w:rPr>
        <w:t>This section describes the agency’s procedures and policies related to facility and equipment maintenance record retention.  The following general template language can be used by the agency as a guide in developing this information:</w:t>
      </w:r>
    </w:p>
    <w:p w14:paraId="38226427" w14:textId="77777777" w:rsidR="006377B4" w:rsidRDefault="006377B4">
      <w:r>
        <w:t xml:space="preserve">Facilities and equipment maintenance inspections and records are stored in the Maintenance Department.  Inspection forms and invoices for ongoing services are monitored by the Maintenance Superintendent to ensure that all needed repairs identified through these inspections are completed in a timely manner.  Sample facilities and equipment inspection forms are attached as </w:t>
      </w:r>
      <w:r w:rsidRPr="006377B4">
        <w:rPr>
          <w:highlight w:val="yellow"/>
        </w:rPr>
        <w:t>Exhibit A.</w:t>
      </w:r>
      <w:r>
        <w:t xml:space="preserve">  </w:t>
      </w:r>
    </w:p>
    <w:p w14:paraId="1A690928" w14:textId="77777777" w:rsidR="00B60DCF" w:rsidRDefault="006377B4">
      <w:r>
        <w:t>Contractor service agreements and third party vendor procurement are monitored by the Maintenance Superintendent.</w:t>
      </w:r>
      <w:r w:rsidR="00B60DCF">
        <w:t xml:space="preserve">  Contracted maintenance service agreements are implemented and extensions granted on an annual basis.  Third party vendor procurement is handled on an as needed basis as inspections identify the need for repairs.  Records of quotes gathered during the procurement process are stored in the Maintenance Department.</w:t>
      </w:r>
    </w:p>
    <w:p w14:paraId="4A9106F7" w14:textId="77777777" w:rsidR="000C703B" w:rsidRDefault="00B60DCF">
      <w:r>
        <w:t xml:space="preserve">The FDEP Registration Placard for the Fuel Tanks and Dispensing system is placed in the Maintenance Department along with the certification records for the </w:t>
      </w:r>
      <w:r w:rsidR="007C5206" w:rsidRPr="00501EB5">
        <w:rPr>
          <w:color w:val="000000" w:themeColor="text1"/>
        </w:rPr>
        <w:t>facility inspector</w:t>
      </w:r>
      <w:r w:rsidRPr="00501EB5">
        <w:t>.</w:t>
      </w:r>
      <w:r>
        <w:t xml:space="preserve">  Equipment records include storage tank and fuel inventory, tank water levels, leak detection results, visual examinations, </w:t>
      </w:r>
      <w:r w:rsidR="000C703B">
        <w:t>test data results, ongoing maintenance and repairs.  The Certificate of Financial Responsibility is maintained by the Florida Department of Transportation Central Office.</w:t>
      </w:r>
    </w:p>
    <w:p w14:paraId="38C51DDA" w14:textId="77777777" w:rsidR="008B1D25" w:rsidRDefault="00B60DCF">
      <w:r>
        <w:t xml:space="preserve">   </w:t>
      </w:r>
    </w:p>
    <w:p w14:paraId="7D171227" w14:textId="77777777" w:rsidR="006377B4" w:rsidRPr="004058F9" w:rsidRDefault="006377B4"/>
    <w:sectPr w:rsidR="006377B4" w:rsidRPr="00405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B1258"/>
    <w:multiLevelType w:val="hybridMultilevel"/>
    <w:tmpl w:val="D74CFF7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122074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3B"/>
    <w:rsid w:val="00063CD7"/>
    <w:rsid w:val="000C703B"/>
    <w:rsid w:val="00105782"/>
    <w:rsid w:val="00180435"/>
    <w:rsid w:val="001F4519"/>
    <w:rsid w:val="00256F61"/>
    <w:rsid w:val="002B3AD4"/>
    <w:rsid w:val="002C1699"/>
    <w:rsid w:val="004058F9"/>
    <w:rsid w:val="0041706C"/>
    <w:rsid w:val="00501EB5"/>
    <w:rsid w:val="00546EE5"/>
    <w:rsid w:val="00547972"/>
    <w:rsid w:val="00592E7A"/>
    <w:rsid w:val="005A2407"/>
    <w:rsid w:val="006377B4"/>
    <w:rsid w:val="00657B3B"/>
    <w:rsid w:val="0067714F"/>
    <w:rsid w:val="00677AA0"/>
    <w:rsid w:val="00737C0B"/>
    <w:rsid w:val="007C5206"/>
    <w:rsid w:val="008529FB"/>
    <w:rsid w:val="008B1D25"/>
    <w:rsid w:val="00925939"/>
    <w:rsid w:val="009B4D5F"/>
    <w:rsid w:val="00A56C52"/>
    <w:rsid w:val="00A76378"/>
    <w:rsid w:val="00AB45C0"/>
    <w:rsid w:val="00B60DCF"/>
    <w:rsid w:val="00C36798"/>
    <w:rsid w:val="00D930B6"/>
    <w:rsid w:val="00DF259A"/>
    <w:rsid w:val="00DF6DBB"/>
    <w:rsid w:val="00E7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F700"/>
  <w15:chartTrackingRefBased/>
  <w15:docId w15:val="{C87FD23F-CCA4-4DE8-BCA1-7A906C75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Eck</dc:creator>
  <cp:keywords/>
  <dc:description/>
  <cp:lastModifiedBy>Porter, Ashley L</cp:lastModifiedBy>
  <cp:revision>2</cp:revision>
  <dcterms:created xsi:type="dcterms:W3CDTF">2022-04-14T13:44:00Z</dcterms:created>
  <dcterms:modified xsi:type="dcterms:W3CDTF">2022-04-14T13:44:00Z</dcterms:modified>
</cp:coreProperties>
</file>